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9C6403" w14:textId="77777777" w:rsidR="00111899" w:rsidRPr="000622F6" w:rsidRDefault="00111899" w:rsidP="005210D7">
      <w:pPr>
        <w:rPr>
          <w:rFonts w:ascii="Lato" w:eastAsia="SimSun" w:hAnsi="Lato"/>
          <w:b/>
          <w:bCs/>
          <w:smallCaps/>
          <w:sz w:val="22"/>
          <w:szCs w:val="22"/>
          <w:lang w:eastAsia="zh-CN"/>
        </w:rPr>
      </w:pPr>
    </w:p>
    <w:p w14:paraId="2AB579D1" w14:textId="5139BCA2" w:rsidR="00111899" w:rsidRPr="000622F6" w:rsidRDefault="00111899" w:rsidP="00111899">
      <w:pPr>
        <w:ind w:left="-142"/>
        <w:jc w:val="center"/>
        <w:rPr>
          <w:rFonts w:ascii="Lato" w:eastAsia="SimSun" w:hAnsi="Lato"/>
          <w:b/>
          <w:bCs/>
          <w:smallCaps/>
          <w:lang w:eastAsia="zh-CN"/>
        </w:rPr>
      </w:pPr>
      <w:r w:rsidRPr="000622F6">
        <w:rPr>
          <w:rFonts w:ascii="Lato" w:eastAsia="SimSun" w:hAnsi="Lato"/>
          <w:b/>
          <w:bCs/>
          <w:smallCaps/>
          <w:lang w:eastAsia="zh-CN"/>
        </w:rPr>
        <w:t xml:space="preserve">Umowa </w:t>
      </w:r>
      <w:r w:rsidR="00076141">
        <w:rPr>
          <w:rFonts w:ascii="Lato" w:eastAsia="SimSun" w:hAnsi="Lato"/>
          <w:b/>
          <w:bCs/>
          <w:smallCaps/>
          <w:lang w:eastAsia="zh-CN"/>
        </w:rPr>
        <w:t>Nr ………</w:t>
      </w:r>
      <w:proofErr w:type="gramStart"/>
      <w:r w:rsidR="00076141">
        <w:rPr>
          <w:rFonts w:ascii="Lato" w:eastAsia="SimSun" w:hAnsi="Lato"/>
          <w:b/>
          <w:bCs/>
          <w:smallCaps/>
          <w:lang w:eastAsia="zh-CN"/>
        </w:rPr>
        <w:t>…….</w:t>
      </w:r>
      <w:proofErr w:type="gramEnd"/>
      <w:r w:rsidR="00076141">
        <w:rPr>
          <w:rFonts w:ascii="Lato" w:eastAsia="SimSun" w:hAnsi="Lato"/>
          <w:b/>
          <w:bCs/>
          <w:smallCaps/>
          <w:lang w:eastAsia="zh-CN"/>
        </w:rPr>
        <w:t>.</w:t>
      </w:r>
    </w:p>
    <w:p w14:paraId="2F36A739" w14:textId="77777777" w:rsidR="00076141" w:rsidRPr="00AE6577" w:rsidRDefault="00076141" w:rsidP="00076141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</w:t>
      </w: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awarta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Elblągu pomiędzy:</w:t>
      </w:r>
    </w:p>
    <w:p w14:paraId="5EBA085A" w14:textId="77777777" w:rsidR="00076141" w:rsidRPr="00AE6577" w:rsidRDefault="00076141" w:rsidP="00076141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AE6577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Elbląskim Przedsiębiorstwem Energetyki Cieplnej Spółka z o. o.</w:t>
      </w: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 Elblągu ul. Fabryczna 3  </w:t>
      </w: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 xml:space="preserve">NIP 578-000-26-19; Sąd Rejonowy w Olsztynie, VIII Wydział Gospodarczy KRS Nr 0000127954, kapitał zakładowy: 16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695</w:t>
      </w: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500,00 zł, posiadającą status dużego przedsiębiorcy w rozumieniu postanowień ustawy z dnia 8 marca 2013 r. o przeciwdziałaniu nadmiernym opóźnieniom </w:t>
      </w: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w transakcjach handlowych, zwaną dalej "Zamawiającym" reprezentowaną przez:</w:t>
      </w:r>
    </w:p>
    <w:p w14:paraId="21DF4BF3" w14:textId="634B869F" w:rsidR="00076141" w:rsidRPr="00AE6577" w:rsidRDefault="00076141" w:rsidP="00076141">
      <w:pP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……………………………………</w:t>
      </w:r>
    </w:p>
    <w:p w14:paraId="0E71684C" w14:textId="77777777" w:rsidR="00076141" w:rsidRPr="00AE6577" w:rsidRDefault="00076141" w:rsidP="00076141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</w:t>
      </w:r>
    </w:p>
    <w:p w14:paraId="29D61299" w14:textId="4B537530" w:rsidR="00076141" w:rsidRPr="009B4050" w:rsidRDefault="00076141" w:rsidP="00076141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……………………………………</w:t>
      </w:r>
    </w:p>
    <w:p w14:paraId="14943E18" w14:textId="77777777" w:rsidR="00076141" w:rsidRDefault="00076141" w:rsidP="00076141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22C1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reprezentowan</w:t>
      </w:r>
      <w:r w:rsidRPr="00C22C1F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C22C1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przez:</w:t>
      </w:r>
    </w:p>
    <w:p w14:paraId="161ECF46" w14:textId="1ACAA696" w:rsidR="00076141" w:rsidRPr="00AA3572" w:rsidRDefault="00076141" w:rsidP="00076141">
      <w:pP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…………………………………..</w:t>
      </w:r>
    </w:p>
    <w:p w14:paraId="37027EE1" w14:textId="77777777" w:rsidR="00076141" w:rsidRPr="00AE6577" w:rsidRDefault="00076141" w:rsidP="00076141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zwanym dalej „Wykonawcą",</w:t>
      </w:r>
    </w:p>
    <w:p w14:paraId="75CA5E65" w14:textId="77777777" w:rsidR="00076141" w:rsidRPr="00AE6577" w:rsidRDefault="00076141" w:rsidP="00076141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6F942EAB" w14:textId="77777777" w:rsidR="00076141" w:rsidRPr="00AE6577" w:rsidRDefault="00076141" w:rsidP="00076141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AE65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łącznie dalej zwanymi „Stronami", zwana dalej „Umową", o następującej treści:</w:t>
      </w:r>
    </w:p>
    <w:p w14:paraId="0BE52CDD" w14:textId="77777777" w:rsidR="00111899" w:rsidRPr="000622F6" w:rsidRDefault="00111899" w:rsidP="006A3498">
      <w:pPr>
        <w:ind w:left="360"/>
        <w:jc w:val="both"/>
        <w:rPr>
          <w:rFonts w:ascii="Lato" w:hAnsi="Lato"/>
          <w:sz w:val="22"/>
          <w:szCs w:val="22"/>
        </w:rPr>
      </w:pPr>
    </w:p>
    <w:p w14:paraId="71F6D95F" w14:textId="4F7FE63B" w:rsidR="00111899" w:rsidRPr="000622F6" w:rsidRDefault="00D468DA" w:rsidP="006A3498">
      <w:pPr>
        <w:ind w:left="360"/>
        <w:jc w:val="center"/>
        <w:rPr>
          <w:rFonts w:ascii="Lato" w:eastAsia="SimSun" w:hAnsi="Lato"/>
          <w:sz w:val="22"/>
          <w:szCs w:val="22"/>
          <w:lang w:eastAsia="zh-CN"/>
        </w:rPr>
      </w:pPr>
      <w:r>
        <w:rPr>
          <w:rFonts w:ascii="Lato" w:eastAsia="SimSun" w:hAnsi="Lato"/>
          <w:b/>
          <w:bCs/>
          <w:color w:val="000000"/>
          <w:sz w:val="22"/>
          <w:szCs w:val="22"/>
          <w:lang w:eastAsia="zh-CN"/>
        </w:rPr>
        <w:t>§</w:t>
      </w:r>
      <w:r w:rsidR="00111899" w:rsidRPr="000622F6">
        <w:rPr>
          <w:rFonts w:ascii="Lato" w:eastAsia="SimSun" w:hAnsi="Lato"/>
          <w:b/>
          <w:bCs/>
          <w:color w:val="000000"/>
          <w:sz w:val="22"/>
          <w:szCs w:val="22"/>
          <w:lang w:eastAsia="zh-CN"/>
        </w:rPr>
        <w:t>1 Przedmiot Umowy</w:t>
      </w:r>
    </w:p>
    <w:p w14:paraId="29B25DB7" w14:textId="1CB2649E" w:rsidR="00BD0417" w:rsidRPr="00BD0417" w:rsidRDefault="00BD0417" w:rsidP="00A21E2E">
      <w:pPr>
        <w:numPr>
          <w:ilvl w:val="0"/>
          <w:numId w:val="15"/>
        </w:numPr>
        <w:ind w:left="284" w:hanging="426"/>
        <w:jc w:val="both"/>
        <w:rPr>
          <w:rFonts w:ascii="Lato" w:hAnsi="Lato"/>
          <w:sz w:val="22"/>
          <w:szCs w:val="22"/>
        </w:rPr>
      </w:pPr>
      <w:r w:rsidRPr="00BD0417">
        <w:rPr>
          <w:rFonts w:ascii="Lato" w:hAnsi="Lato"/>
          <w:sz w:val="22"/>
          <w:szCs w:val="22"/>
        </w:rPr>
        <w:t>Przedmiotem Umowy jest wykonani</w:t>
      </w:r>
      <w:r w:rsidR="00821B64">
        <w:rPr>
          <w:rFonts w:ascii="Lato" w:hAnsi="Lato"/>
          <w:sz w:val="22"/>
          <w:szCs w:val="22"/>
        </w:rPr>
        <w:t>e</w:t>
      </w:r>
      <w:r w:rsidRPr="00BD0417">
        <w:rPr>
          <w:rFonts w:ascii="Lato" w:hAnsi="Lato"/>
          <w:sz w:val="22"/>
          <w:szCs w:val="22"/>
        </w:rPr>
        <w:t xml:space="preserve"> </w:t>
      </w:r>
      <w:r>
        <w:rPr>
          <w:rFonts w:ascii="Lato" w:hAnsi="Lato"/>
          <w:sz w:val="22"/>
          <w:szCs w:val="22"/>
        </w:rPr>
        <w:t>badań metodą nieniszczącą</w:t>
      </w:r>
      <w:r w:rsidRPr="00BD0417">
        <w:rPr>
          <w:rFonts w:ascii="Lato" w:hAnsi="Lato"/>
          <w:sz w:val="22"/>
          <w:szCs w:val="22"/>
        </w:rPr>
        <w:t xml:space="preserve"> </w:t>
      </w:r>
      <w:r w:rsidR="00FE3A67">
        <w:rPr>
          <w:rFonts w:ascii="Lato" w:hAnsi="Lato"/>
          <w:sz w:val="22"/>
          <w:szCs w:val="22"/>
        </w:rPr>
        <w:t>ultradźwiękową lub radiograficzną połączeń spawanych</w:t>
      </w:r>
      <w:r w:rsidR="009A2CC6" w:rsidRPr="009A2CC6">
        <w:t xml:space="preserve"> </w:t>
      </w:r>
      <w:r w:rsidR="009A2CC6" w:rsidRPr="009A2CC6">
        <w:rPr>
          <w:rFonts w:ascii="Lato" w:hAnsi="Lato"/>
          <w:sz w:val="22"/>
          <w:szCs w:val="22"/>
        </w:rPr>
        <w:t xml:space="preserve">na rurach </w:t>
      </w:r>
      <w:r w:rsidR="00502722">
        <w:rPr>
          <w:rFonts w:ascii="Lato" w:hAnsi="Lato"/>
          <w:sz w:val="22"/>
          <w:szCs w:val="22"/>
        </w:rPr>
        <w:t>stalowych</w:t>
      </w:r>
      <w:r w:rsidR="009A2CC6" w:rsidRPr="009A2CC6">
        <w:rPr>
          <w:rFonts w:ascii="Lato" w:hAnsi="Lato"/>
          <w:sz w:val="22"/>
          <w:szCs w:val="22"/>
        </w:rPr>
        <w:t xml:space="preserve"> o średnicach od 25 mm do 500 mm</w:t>
      </w:r>
      <w:r w:rsidR="009A2CC6">
        <w:rPr>
          <w:rFonts w:ascii="Lato" w:hAnsi="Lato"/>
          <w:sz w:val="22"/>
          <w:szCs w:val="22"/>
        </w:rPr>
        <w:t>,</w:t>
      </w:r>
      <w:r w:rsidR="00FE3A67">
        <w:rPr>
          <w:rFonts w:ascii="Lato" w:hAnsi="Lato"/>
          <w:sz w:val="22"/>
          <w:szCs w:val="22"/>
        </w:rPr>
        <w:t xml:space="preserve"> </w:t>
      </w:r>
      <w:r w:rsidRPr="00BD0417">
        <w:rPr>
          <w:rFonts w:ascii="Lato" w:hAnsi="Lato"/>
          <w:sz w:val="22"/>
          <w:szCs w:val="22"/>
        </w:rPr>
        <w:t xml:space="preserve">zgodnie z ofertą Wykonawcy. </w:t>
      </w:r>
    </w:p>
    <w:p w14:paraId="3AC1FC97" w14:textId="6AE22D48" w:rsidR="00BD0417" w:rsidRDefault="00BD0417" w:rsidP="00A21E2E">
      <w:pPr>
        <w:numPr>
          <w:ilvl w:val="0"/>
          <w:numId w:val="15"/>
        </w:numPr>
        <w:ind w:left="284" w:hanging="426"/>
        <w:jc w:val="both"/>
        <w:rPr>
          <w:rFonts w:ascii="Lato" w:hAnsi="Lato"/>
          <w:sz w:val="22"/>
          <w:szCs w:val="22"/>
        </w:rPr>
      </w:pPr>
      <w:r w:rsidRPr="00A65BA1">
        <w:rPr>
          <w:rFonts w:ascii="Lato" w:hAnsi="Lato"/>
          <w:sz w:val="22"/>
          <w:szCs w:val="22"/>
        </w:rPr>
        <w:t>Wykonawca zobowiązuje się do wykonania przedmiotu Umowy zgodnie z przepisami prawa oraz swoją najlepszą wiedzą i doświadczeniem. Dokumentacja dotycząca wyboru Wykonawcy i oferta Wykonawcy stanowią integralną część Umowy.</w:t>
      </w:r>
    </w:p>
    <w:p w14:paraId="6D30E9C3" w14:textId="59282C40" w:rsidR="00A65BA1" w:rsidRPr="00D77FF1" w:rsidRDefault="00E32E72" w:rsidP="00D77FF1">
      <w:pPr>
        <w:numPr>
          <w:ilvl w:val="0"/>
          <w:numId w:val="15"/>
        </w:numPr>
        <w:ind w:left="284" w:hanging="426"/>
        <w:jc w:val="both"/>
        <w:rPr>
          <w:rFonts w:ascii="Lato" w:hAnsi="Lato"/>
          <w:sz w:val="22"/>
          <w:szCs w:val="22"/>
        </w:rPr>
      </w:pPr>
      <w:r w:rsidRPr="00E32E72">
        <w:rPr>
          <w:rFonts w:ascii="Lato" w:hAnsi="Lato"/>
          <w:sz w:val="22"/>
          <w:szCs w:val="22"/>
        </w:rPr>
        <w:t xml:space="preserve">Podane w załączniku nr 1 ilości badań są wartościami szacunkowymi i mogą się zmienić w trakcie realizacji </w:t>
      </w:r>
      <w:r>
        <w:rPr>
          <w:rFonts w:ascii="Lato" w:hAnsi="Lato"/>
          <w:sz w:val="22"/>
          <w:szCs w:val="22"/>
        </w:rPr>
        <w:t>U</w:t>
      </w:r>
      <w:r w:rsidRPr="00E32E72">
        <w:rPr>
          <w:rFonts w:ascii="Lato" w:hAnsi="Lato"/>
          <w:sz w:val="22"/>
          <w:szCs w:val="22"/>
        </w:rPr>
        <w:t>mowy</w:t>
      </w:r>
      <w:r>
        <w:rPr>
          <w:rFonts w:ascii="Lato" w:hAnsi="Lato"/>
          <w:sz w:val="22"/>
          <w:szCs w:val="22"/>
        </w:rPr>
        <w:t>.</w:t>
      </w:r>
    </w:p>
    <w:p w14:paraId="1EA42F1C" w14:textId="38DD7B96" w:rsidR="00111899" w:rsidRPr="000622F6" w:rsidRDefault="00D468DA" w:rsidP="006A3498">
      <w:pPr>
        <w:jc w:val="center"/>
        <w:rPr>
          <w:rFonts w:ascii="Lato" w:hAnsi="Lato"/>
          <w:b/>
          <w:bCs/>
          <w:sz w:val="22"/>
          <w:szCs w:val="22"/>
        </w:rPr>
      </w:pPr>
      <w:r>
        <w:rPr>
          <w:rFonts w:ascii="Lato" w:hAnsi="Lato"/>
          <w:b/>
          <w:bCs/>
          <w:sz w:val="22"/>
          <w:szCs w:val="22"/>
        </w:rPr>
        <w:t>§</w:t>
      </w:r>
      <w:r w:rsidR="00111899" w:rsidRPr="000622F6">
        <w:rPr>
          <w:rFonts w:ascii="Lato" w:hAnsi="Lato"/>
          <w:b/>
          <w:bCs/>
          <w:sz w:val="22"/>
          <w:szCs w:val="22"/>
        </w:rPr>
        <w:t xml:space="preserve">2 </w:t>
      </w:r>
      <w:r w:rsidR="00257E82">
        <w:rPr>
          <w:rFonts w:ascii="Lato" w:hAnsi="Lato"/>
          <w:b/>
          <w:bCs/>
          <w:sz w:val="22"/>
          <w:szCs w:val="22"/>
        </w:rPr>
        <w:t>Terminy</w:t>
      </w:r>
    </w:p>
    <w:p w14:paraId="551AEEDD" w14:textId="0139494F" w:rsidR="008927D7" w:rsidRDefault="008927D7" w:rsidP="008927D7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8927D7">
        <w:rPr>
          <w:rFonts w:ascii="Lato" w:eastAsia="Calibri" w:hAnsi="Lato"/>
          <w:bCs/>
          <w:sz w:val="22"/>
          <w:szCs w:val="22"/>
          <w:lang w:eastAsia="en-US"/>
        </w:rPr>
        <w:t xml:space="preserve">Usługi realizowane będą na podstawie zamówień jednostkowych składanych każdorazowo </w:t>
      </w:r>
      <w:r>
        <w:rPr>
          <w:rFonts w:ascii="Lato" w:eastAsia="Calibri" w:hAnsi="Lato"/>
          <w:bCs/>
          <w:sz w:val="22"/>
          <w:szCs w:val="22"/>
          <w:lang w:eastAsia="en-US"/>
        </w:rPr>
        <w:t>według potrzeb Zamawiającego.</w:t>
      </w:r>
    </w:p>
    <w:p w14:paraId="465A4071" w14:textId="7DEF0189" w:rsidR="00257E82" w:rsidRDefault="00257E82" w:rsidP="00D468DA">
      <w:pPr>
        <w:pStyle w:val="Akapitzlist"/>
        <w:numPr>
          <w:ilvl w:val="1"/>
          <w:numId w:val="17"/>
        </w:numPr>
        <w:spacing w:line="276" w:lineRule="auto"/>
        <w:rPr>
          <w:rFonts w:ascii="Lato" w:eastAsia="Calibri" w:hAnsi="Lato"/>
          <w:bCs/>
          <w:sz w:val="22"/>
          <w:szCs w:val="22"/>
          <w:lang w:eastAsia="en-US"/>
        </w:rPr>
      </w:pPr>
      <w:r w:rsidRPr="00C374DC">
        <w:rPr>
          <w:rFonts w:ascii="Lato" w:eastAsia="Calibri" w:hAnsi="Lato"/>
          <w:bCs/>
          <w:sz w:val="22"/>
          <w:szCs w:val="22"/>
          <w:lang w:eastAsia="en-US"/>
        </w:rPr>
        <w:t>Strony Umowy zgodnie postanawiają, że usługa rea</w:t>
      </w:r>
      <w:r w:rsidR="00C374DC">
        <w:rPr>
          <w:rFonts w:ascii="Lato" w:eastAsia="Calibri" w:hAnsi="Lato"/>
          <w:bCs/>
          <w:sz w:val="22"/>
          <w:szCs w:val="22"/>
          <w:lang w:eastAsia="en-US"/>
        </w:rPr>
        <w:t xml:space="preserve">lizowana będzie wg następującego </w:t>
      </w:r>
      <w:r w:rsidRPr="00C374DC">
        <w:rPr>
          <w:rFonts w:ascii="Lato" w:eastAsia="Calibri" w:hAnsi="Lato"/>
          <w:bCs/>
          <w:sz w:val="22"/>
          <w:szCs w:val="22"/>
          <w:lang w:eastAsia="en-US"/>
        </w:rPr>
        <w:t>porządku:</w:t>
      </w:r>
    </w:p>
    <w:p w14:paraId="7981D71C" w14:textId="59DC7C47" w:rsidR="008B46AF" w:rsidRDefault="00D77FF1" w:rsidP="00D77FF1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D77FF1">
        <w:rPr>
          <w:rFonts w:ascii="Lato" w:eastAsia="Calibri" w:hAnsi="Lato"/>
          <w:bCs/>
          <w:sz w:val="22"/>
          <w:szCs w:val="22"/>
          <w:lang w:eastAsia="en-US"/>
        </w:rPr>
        <w:t>Zamawiaj</w:t>
      </w:r>
      <w:r w:rsidRPr="00D77FF1">
        <w:rPr>
          <w:rFonts w:ascii="Lato" w:eastAsia="Calibri" w:hAnsi="Lato" w:hint="cs"/>
          <w:bCs/>
          <w:sz w:val="22"/>
          <w:szCs w:val="22"/>
          <w:lang w:eastAsia="en-US"/>
        </w:rPr>
        <w:t>ą</w:t>
      </w:r>
      <w:r w:rsidRPr="00D77FF1">
        <w:rPr>
          <w:rFonts w:ascii="Lato" w:eastAsia="Calibri" w:hAnsi="Lato"/>
          <w:bCs/>
          <w:sz w:val="22"/>
          <w:szCs w:val="22"/>
          <w:lang w:eastAsia="en-US"/>
        </w:rPr>
        <w:t>cy poprzez wys</w:t>
      </w:r>
      <w:r w:rsidRPr="00D77FF1">
        <w:rPr>
          <w:rFonts w:ascii="Lato" w:eastAsia="Calibri" w:hAnsi="Lato" w:hint="cs"/>
          <w:bCs/>
          <w:sz w:val="22"/>
          <w:szCs w:val="22"/>
          <w:lang w:eastAsia="en-US"/>
        </w:rPr>
        <w:t>ł</w:t>
      </w:r>
      <w:r w:rsidRPr="00D77FF1">
        <w:rPr>
          <w:rFonts w:ascii="Lato" w:eastAsia="Calibri" w:hAnsi="Lato"/>
          <w:bCs/>
          <w:sz w:val="22"/>
          <w:szCs w:val="22"/>
          <w:lang w:eastAsia="en-US"/>
        </w:rPr>
        <w:t>anie wiadomo</w:t>
      </w:r>
      <w:r w:rsidRPr="00D77FF1">
        <w:rPr>
          <w:rFonts w:ascii="Lato" w:eastAsia="Calibri" w:hAnsi="Lato" w:hint="cs"/>
          <w:bCs/>
          <w:sz w:val="22"/>
          <w:szCs w:val="22"/>
          <w:lang w:eastAsia="en-US"/>
        </w:rPr>
        <w:t>ś</w:t>
      </w:r>
      <w:r w:rsidRPr="00D77FF1">
        <w:rPr>
          <w:rFonts w:ascii="Lato" w:eastAsia="Calibri" w:hAnsi="Lato"/>
          <w:bCs/>
          <w:sz w:val="22"/>
          <w:szCs w:val="22"/>
          <w:lang w:eastAsia="en-US"/>
        </w:rPr>
        <w:t xml:space="preserve">ci e-mail na adres Wykonawcy </w:t>
      </w:r>
      <w:r w:rsidR="008B46AF" w:rsidRPr="008B46AF">
        <w:rPr>
          <w:rFonts w:ascii="Lato" w:eastAsia="Calibri" w:hAnsi="Lato"/>
          <w:bCs/>
          <w:sz w:val="22"/>
          <w:szCs w:val="22"/>
          <w:lang w:eastAsia="en-US"/>
        </w:rPr>
        <w:t xml:space="preserve">wystawia zlecenie </w:t>
      </w:r>
      <w:r w:rsidR="00245EC6">
        <w:rPr>
          <w:rFonts w:ascii="Lato" w:eastAsia="Calibri" w:hAnsi="Lato"/>
          <w:bCs/>
          <w:sz w:val="22"/>
          <w:szCs w:val="22"/>
          <w:lang w:eastAsia="en-US"/>
        </w:rPr>
        <w:br/>
      </w:r>
      <w:r w:rsidR="008B46AF" w:rsidRPr="008B46AF">
        <w:rPr>
          <w:rFonts w:ascii="Lato" w:eastAsia="Calibri" w:hAnsi="Lato"/>
          <w:bCs/>
          <w:sz w:val="22"/>
          <w:szCs w:val="22"/>
          <w:lang w:eastAsia="en-US"/>
        </w:rPr>
        <w:t>w kt</w:t>
      </w:r>
      <w:r w:rsidR="008B46AF" w:rsidRPr="008B46AF">
        <w:rPr>
          <w:rFonts w:ascii="Lato" w:eastAsia="Calibri" w:hAnsi="Lato" w:hint="eastAsia"/>
          <w:bCs/>
          <w:sz w:val="22"/>
          <w:szCs w:val="22"/>
          <w:lang w:eastAsia="en-US"/>
        </w:rPr>
        <w:t>ó</w:t>
      </w:r>
      <w:r w:rsidR="008B46AF" w:rsidRPr="008B46AF">
        <w:rPr>
          <w:rFonts w:ascii="Lato" w:eastAsia="Calibri" w:hAnsi="Lato"/>
          <w:bCs/>
          <w:sz w:val="22"/>
          <w:szCs w:val="22"/>
          <w:lang w:eastAsia="en-US"/>
        </w:rPr>
        <w:t>r</w:t>
      </w:r>
      <w:r w:rsidR="00D24905">
        <w:rPr>
          <w:rFonts w:ascii="Lato" w:eastAsia="Calibri" w:hAnsi="Lato"/>
          <w:bCs/>
          <w:sz w:val="22"/>
          <w:szCs w:val="22"/>
          <w:lang w:eastAsia="en-US"/>
        </w:rPr>
        <w:t>e</w:t>
      </w:r>
      <w:r w:rsidR="008B46AF" w:rsidRPr="008B46AF">
        <w:rPr>
          <w:rFonts w:ascii="Lato" w:eastAsia="Calibri" w:hAnsi="Lato"/>
          <w:bCs/>
          <w:sz w:val="22"/>
          <w:szCs w:val="22"/>
          <w:lang w:eastAsia="en-US"/>
        </w:rPr>
        <w:t xml:space="preserve"> </w:t>
      </w:r>
      <w:r w:rsidR="00D24905" w:rsidRPr="00D24905">
        <w:rPr>
          <w:rFonts w:ascii="Lato" w:eastAsia="Calibri" w:hAnsi="Lato"/>
          <w:bCs/>
          <w:sz w:val="22"/>
          <w:szCs w:val="22"/>
          <w:lang w:eastAsia="en-US"/>
        </w:rPr>
        <w:t>zawiera</w:t>
      </w:r>
      <w:r w:rsidR="00D24905" w:rsidRPr="00D24905">
        <w:rPr>
          <w:rFonts w:ascii="Lato" w:eastAsia="Calibri" w:hAnsi="Lato" w:hint="cs"/>
          <w:bCs/>
          <w:sz w:val="22"/>
          <w:szCs w:val="22"/>
          <w:lang w:eastAsia="en-US"/>
        </w:rPr>
        <w:t>ć</w:t>
      </w:r>
      <w:r w:rsidR="00D24905" w:rsidRPr="00D24905">
        <w:rPr>
          <w:rFonts w:ascii="Lato" w:eastAsia="Calibri" w:hAnsi="Lato"/>
          <w:bCs/>
          <w:sz w:val="22"/>
          <w:szCs w:val="22"/>
          <w:lang w:eastAsia="en-US"/>
        </w:rPr>
        <w:t xml:space="preserve"> b</w:t>
      </w:r>
      <w:r w:rsidR="00D24905" w:rsidRPr="00D24905">
        <w:rPr>
          <w:rFonts w:ascii="Lato" w:eastAsia="Calibri" w:hAnsi="Lato" w:hint="cs"/>
          <w:bCs/>
          <w:sz w:val="22"/>
          <w:szCs w:val="22"/>
          <w:lang w:eastAsia="en-US"/>
        </w:rPr>
        <w:t>ę</w:t>
      </w:r>
      <w:r w:rsidR="00D24905" w:rsidRPr="00D24905">
        <w:rPr>
          <w:rFonts w:ascii="Lato" w:eastAsia="Calibri" w:hAnsi="Lato"/>
          <w:bCs/>
          <w:sz w:val="22"/>
          <w:szCs w:val="22"/>
          <w:lang w:eastAsia="en-US"/>
        </w:rPr>
        <w:t>dzie sprecyzowany opis us</w:t>
      </w:r>
      <w:r w:rsidR="00D24905" w:rsidRPr="00D24905">
        <w:rPr>
          <w:rFonts w:ascii="Lato" w:eastAsia="Calibri" w:hAnsi="Lato" w:hint="cs"/>
          <w:bCs/>
          <w:sz w:val="22"/>
          <w:szCs w:val="22"/>
          <w:lang w:eastAsia="en-US"/>
        </w:rPr>
        <w:t>ł</w:t>
      </w:r>
      <w:r w:rsidR="00D24905" w:rsidRPr="00D24905">
        <w:rPr>
          <w:rFonts w:ascii="Lato" w:eastAsia="Calibri" w:hAnsi="Lato"/>
          <w:bCs/>
          <w:sz w:val="22"/>
          <w:szCs w:val="22"/>
          <w:lang w:eastAsia="en-US"/>
        </w:rPr>
        <w:t xml:space="preserve">ugi, </w:t>
      </w:r>
      <w:r w:rsidR="00D24905" w:rsidRPr="00D24905">
        <w:rPr>
          <w:rFonts w:ascii="Lato" w:eastAsia="Calibri" w:hAnsi="Lato" w:hint="cs"/>
          <w:bCs/>
          <w:sz w:val="22"/>
          <w:szCs w:val="22"/>
          <w:lang w:eastAsia="en-US"/>
        </w:rPr>
        <w:t>ś</w:t>
      </w:r>
      <w:r w:rsidR="00D24905" w:rsidRPr="00D24905">
        <w:rPr>
          <w:rFonts w:ascii="Lato" w:eastAsia="Calibri" w:hAnsi="Lato"/>
          <w:bCs/>
          <w:sz w:val="22"/>
          <w:szCs w:val="22"/>
          <w:lang w:eastAsia="en-US"/>
        </w:rPr>
        <w:t>rednice, szacowan</w:t>
      </w:r>
      <w:r w:rsidR="00D24905" w:rsidRPr="00D24905">
        <w:rPr>
          <w:rFonts w:ascii="Lato" w:eastAsia="Calibri" w:hAnsi="Lato" w:hint="cs"/>
          <w:bCs/>
          <w:sz w:val="22"/>
          <w:szCs w:val="22"/>
          <w:lang w:eastAsia="en-US"/>
        </w:rPr>
        <w:t>ą</w:t>
      </w:r>
      <w:r w:rsidR="00D24905" w:rsidRPr="00D24905">
        <w:rPr>
          <w:rFonts w:ascii="Lato" w:eastAsia="Calibri" w:hAnsi="Lato"/>
          <w:bCs/>
          <w:sz w:val="22"/>
          <w:szCs w:val="22"/>
          <w:lang w:eastAsia="en-US"/>
        </w:rPr>
        <w:t xml:space="preserve"> ilo</w:t>
      </w:r>
      <w:r w:rsidR="00D24905" w:rsidRPr="00D24905">
        <w:rPr>
          <w:rFonts w:ascii="Lato" w:eastAsia="Calibri" w:hAnsi="Lato" w:hint="cs"/>
          <w:bCs/>
          <w:sz w:val="22"/>
          <w:szCs w:val="22"/>
          <w:lang w:eastAsia="en-US"/>
        </w:rPr>
        <w:t>ść</w:t>
      </w:r>
      <w:r w:rsidR="00D24905" w:rsidRPr="00D24905">
        <w:rPr>
          <w:rFonts w:ascii="Lato" w:eastAsia="Calibri" w:hAnsi="Lato"/>
          <w:bCs/>
          <w:sz w:val="22"/>
          <w:szCs w:val="22"/>
          <w:lang w:eastAsia="en-US"/>
        </w:rPr>
        <w:t xml:space="preserve"> oraz miejsce realizacji</w:t>
      </w:r>
      <w:r w:rsidR="008B46AF" w:rsidRPr="008B46AF">
        <w:rPr>
          <w:rFonts w:ascii="Lato" w:eastAsia="Calibri" w:hAnsi="Lato" w:hint="eastAsia"/>
          <w:bCs/>
          <w:sz w:val="22"/>
          <w:szCs w:val="22"/>
          <w:lang w:eastAsia="en-US"/>
        </w:rPr>
        <w:t>;</w:t>
      </w:r>
    </w:p>
    <w:p w14:paraId="4CBFE817" w14:textId="1451041F" w:rsidR="00966647" w:rsidRPr="00966647" w:rsidRDefault="00257E82" w:rsidP="0096664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Wykonawca zobowiązany jest rozpocząć usługę w terminie </w:t>
      </w:r>
      <w:r w:rsidR="005210D7" w:rsidRPr="00966647">
        <w:rPr>
          <w:rFonts w:ascii="Lato" w:eastAsia="Calibri" w:hAnsi="Lato"/>
          <w:bCs/>
          <w:sz w:val="22"/>
          <w:szCs w:val="22"/>
          <w:lang w:eastAsia="en-US"/>
        </w:rPr>
        <w:t>2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 dni</w:t>
      </w:r>
      <w:r w:rsidR="005210D7"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 roboczych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 od dnia otrzymania wiadomości, o której mowa w pkt </w:t>
      </w:r>
      <w:r w:rsidR="009A394B" w:rsidRPr="00966647">
        <w:rPr>
          <w:rFonts w:ascii="Lato" w:eastAsia="Calibri" w:hAnsi="Lato"/>
          <w:bCs/>
          <w:sz w:val="22"/>
          <w:szCs w:val="22"/>
          <w:lang w:eastAsia="en-US"/>
        </w:rPr>
        <w:t>a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)</w:t>
      </w:r>
      <w:r w:rsidR="00966647" w:rsidRPr="00966647">
        <w:t xml:space="preserve"> </w:t>
      </w:r>
      <w:r w:rsidR="00966647" w:rsidRPr="00966647">
        <w:rPr>
          <w:rFonts w:ascii="Lato" w:eastAsia="Calibri" w:hAnsi="Lato"/>
          <w:bCs/>
          <w:sz w:val="22"/>
          <w:szCs w:val="22"/>
          <w:lang w:eastAsia="en-US"/>
        </w:rPr>
        <w:t>lub w szczeg</w:t>
      </w:r>
      <w:r w:rsidR="00966647" w:rsidRPr="00966647">
        <w:rPr>
          <w:rFonts w:ascii="Lato" w:eastAsia="Calibri" w:hAnsi="Lato" w:hint="eastAsia"/>
          <w:bCs/>
          <w:sz w:val="22"/>
          <w:szCs w:val="22"/>
          <w:lang w:eastAsia="en-US"/>
        </w:rPr>
        <w:t>ó</w:t>
      </w:r>
      <w:r w:rsidR="00966647" w:rsidRPr="00966647">
        <w:rPr>
          <w:rFonts w:ascii="Lato" w:eastAsia="Calibri" w:hAnsi="Lato"/>
          <w:bCs/>
          <w:sz w:val="22"/>
          <w:szCs w:val="22"/>
          <w:lang w:eastAsia="en-US"/>
        </w:rPr>
        <w:t>lnych przypadkach wed</w:t>
      </w:r>
      <w:r w:rsidR="00966647" w:rsidRPr="00966647">
        <w:rPr>
          <w:rFonts w:ascii="Lato" w:eastAsia="Calibri" w:hAnsi="Lato" w:hint="cs"/>
          <w:bCs/>
          <w:sz w:val="22"/>
          <w:szCs w:val="22"/>
          <w:lang w:eastAsia="en-US"/>
        </w:rPr>
        <w:t>ł</w:t>
      </w:r>
      <w:r w:rsidR="00966647" w:rsidRPr="00966647">
        <w:rPr>
          <w:rFonts w:ascii="Lato" w:eastAsia="Calibri" w:hAnsi="Lato"/>
          <w:bCs/>
          <w:sz w:val="22"/>
          <w:szCs w:val="22"/>
          <w:lang w:eastAsia="en-US"/>
        </w:rPr>
        <w:t>ug</w:t>
      </w:r>
      <w:r w:rsidR="00C97C71">
        <w:rPr>
          <w:rFonts w:ascii="Lato" w:eastAsia="Calibri" w:hAnsi="Lato"/>
          <w:bCs/>
          <w:sz w:val="22"/>
          <w:szCs w:val="22"/>
          <w:lang w:eastAsia="en-US"/>
        </w:rPr>
        <w:t xml:space="preserve"> </w:t>
      </w:r>
      <w:r w:rsidR="00245EC6">
        <w:rPr>
          <w:rFonts w:ascii="Lato" w:eastAsia="Calibri" w:hAnsi="Lato"/>
          <w:bCs/>
          <w:sz w:val="22"/>
          <w:szCs w:val="22"/>
          <w:lang w:eastAsia="en-US"/>
        </w:rPr>
        <w:t xml:space="preserve">indywidualnych </w:t>
      </w:r>
      <w:r w:rsidR="00245EC6" w:rsidRPr="00966647">
        <w:rPr>
          <w:rFonts w:ascii="Lato" w:eastAsia="Calibri" w:hAnsi="Lato"/>
          <w:bCs/>
          <w:sz w:val="22"/>
          <w:szCs w:val="22"/>
          <w:lang w:eastAsia="en-US"/>
        </w:rPr>
        <w:t>ustaleń</w:t>
      </w:r>
      <w:r w:rsidR="00966647"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. </w:t>
      </w:r>
    </w:p>
    <w:p w14:paraId="4552D731" w14:textId="421A8ACB" w:rsidR="00257E82" w:rsidRDefault="00966647" w:rsidP="00C14AC0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966647">
        <w:rPr>
          <w:rFonts w:ascii="Lato" w:eastAsia="Calibri" w:hAnsi="Lato"/>
          <w:bCs/>
          <w:sz w:val="22"/>
          <w:szCs w:val="22"/>
          <w:lang w:eastAsia="en-US"/>
        </w:rPr>
        <w:t>Realizacja us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ł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ugi odbywa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ć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 si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ę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 b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ę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dzie od poniedzia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ł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ku do pi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ą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tku (z wy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łą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 xml:space="preserve">czeniem dni 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ś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wi</w:t>
      </w:r>
      <w:r w:rsidRPr="00966647">
        <w:rPr>
          <w:rFonts w:ascii="Lato" w:eastAsia="Calibri" w:hAnsi="Lato" w:hint="cs"/>
          <w:bCs/>
          <w:sz w:val="22"/>
          <w:szCs w:val="22"/>
          <w:lang w:eastAsia="en-US"/>
        </w:rPr>
        <w:t>ą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tecznych) we wskazanych w zam</w:t>
      </w:r>
      <w:r w:rsidRPr="00966647">
        <w:rPr>
          <w:rFonts w:ascii="Lato" w:eastAsia="Calibri" w:hAnsi="Lato" w:hint="eastAsia"/>
          <w:bCs/>
          <w:sz w:val="22"/>
          <w:szCs w:val="22"/>
          <w:lang w:eastAsia="en-US"/>
        </w:rPr>
        <w:t>ó</w:t>
      </w:r>
      <w:r w:rsidRPr="00966647">
        <w:rPr>
          <w:rFonts w:ascii="Lato" w:eastAsia="Calibri" w:hAnsi="Lato"/>
          <w:bCs/>
          <w:sz w:val="22"/>
          <w:szCs w:val="22"/>
          <w:lang w:eastAsia="en-US"/>
        </w:rPr>
        <w:t>wieniu lokalizacjach.</w:t>
      </w:r>
    </w:p>
    <w:p w14:paraId="53FFCC71" w14:textId="50052A58" w:rsidR="003D7F83" w:rsidRPr="00C14AC0" w:rsidRDefault="003D7F83" w:rsidP="00C14AC0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C14AC0">
        <w:rPr>
          <w:rFonts w:ascii="Lato" w:hAnsi="Lato" w:cs="Arial"/>
          <w:sz w:val="22"/>
          <w:szCs w:val="22"/>
        </w:rPr>
        <w:t xml:space="preserve">Umowa zostaje zawarta na okres </w:t>
      </w:r>
      <w:r w:rsidRPr="00C14AC0">
        <w:rPr>
          <w:rFonts w:ascii="Lato" w:hAnsi="Lato" w:cs="Arial"/>
          <w:b/>
          <w:bCs/>
          <w:sz w:val="22"/>
          <w:szCs w:val="22"/>
        </w:rPr>
        <w:t xml:space="preserve">12 miesięcy od dnia </w:t>
      </w:r>
      <w:r w:rsidR="002A1992" w:rsidRPr="00C14AC0">
        <w:rPr>
          <w:rFonts w:ascii="Lato" w:hAnsi="Lato" w:cs="Arial"/>
          <w:b/>
          <w:bCs/>
          <w:sz w:val="22"/>
          <w:szCs w:val="22"/>
        </w:rPr>
        <w:t>podpisania Umowy</w:t>
      </w:r>
      <w:r w:rsidR="002A1992" w:rsidRPr="00C14AC0">
        <w:rPr>
          <w:rFonts w:ascii="Lato" w:hAnsi="Lato" w:cs="Arial"/>
          <w:sz w:val="22"/>
          <w:szCs w:val="22"/>
        </w:rPr>
        <w:t>.</w:t>
      </w:r>
    </w:p>
    <w:p w14:paraId="54B4793B" w14:textId="77777777" w:rsidR="00111899" w:rsidRPr="000622F6" w:rsidRDefault="00111899" w:rsidP="006A3498">
      <w:pPr>
        <w:jc w:val="both"/>
        <w:rPr>
          <w:rFonts w:ascii="Lato" w:eastAsia="Times New Roman" w:hAnsi="Lato"/>
          <w:b/>
          <w:sz w:val="22"/>
          <w:szCs w:val="22"/>
          <w:lang w:eastAsia="pl-PL"/>
        </w:rPr>
      </w:pPr>
    </w:p>
    <w:p w14:paraId="2A9BBF9A" w14:textId="1AF32B4D" w:rsidR="00111899" w:rsidRDefault="00D468DA" w:rsidP="006A3498">
      <w:pPr>
        <w:jc w:val="center"/>
        <w:rPr>
          <w:rFonts w:ascii="Lato" w:eastAsia="Times New Roman" w:hAnsi="Lato"/>
          <w:b/>
          <w:sz w:val="22"/>
          <w:szCs w:val="22"/>
          <w:lang w:eastAsia="pl-PL"/>
        </w:rPr>
      </w:pPr>
      <w:r>
        <w:rPr>
          <w:rFonts w:ascii="Lato" w:eastAsia="Times New Roman" w:hAnsi="Lato"/>
          <w:b/>
          <w:sz w:val="22"/>
          <w:szCs w:val="22"/>
          <w:lang w:eastAsia="pl-PL"/>
        </w:rPr>
        <w:t>§</w:t>
      </w:r>
      <w:r w:rsidR="00111899" w:rsidRPr="000622F6">
        <w:rPr>
          <w:rFonts w:ascii="Lato" w:eastAsia="Times New Roman" w:hAnsi="Lato"/>
          <w:b/>
          <w:sz w:val="22"/>
          <w:szCs w:val="22"/>
          <w:lang w:eastAsia="pl-PL"/>
        </w:rPr>
        <w:t xml:space="preserve">3 </w:t>
      </w:r>
      <w:r w:rsidR="00082425">
        <w:rPr>
          <w:rFonts w:ascii="Lato" w:eastAsia="Times New Roman" w:hAnsi="Lato"/>
          <w:b/>
          <w:sz w:val="22"/>
          <w:szCs w:val="22"/>
          <w:lang w:eastAsia="pl-PL"/>
        </w:rPr>
        <w:t>Obowiązki Wykonawcy</w:t>
      </w:r>
    </w:p>
    <w:p w14:paraId="30823832" w14:textId="77777777" w:rsidR="00097FF3" w:rsidRPr="00097FF3" w:rsidRDefault="00097FF3" w:rsidP="00097FF3">
      <w:pPr>
        <w:numPr>
          <w:ilvl w:val="0"/>
          <w:numId w:val="19"/>
        </w:numPr>
        <w:suppressAutoHyphens w:val="0"/>
        <w:spacing w:line="276" w:lineRule="auto"/>
        <w:jc w:val="both"/>
        <w:rPr>
          <w:rFonts w:ascii="Lato" w:hAnsi="Lato"/>
          <w:bCs/>
          <w:kern w:val="2"/>
          <w:sz w:val="22"/>
          <w:szCs w:val="22"/>
        </w:rPr>
      </w:pPr>
      <w:r w:rsidRPr="00097FF3">
        <w:rPr>
          <w:rFonts w:ascii="Lato" w:hAnsi="Lato"/>
          <w:bCs/>
          <w:kern w:val="2"/>
          <w:sz w:val="22"/>
          <w:szCs w:val="22"/>
        </w:rPr>
        <w:t xml:space="preserve">Wykonanie usługi odbywać się będzie przy wykorzystaniu własnego transportu, na własny koszt </w:t>
      </w:r>
    </w:p>
    <w:p w14:paraId="0EB2AFC8" w14:textId="615F46E5" w:rsidR="00097FF3" w:rsidRPr="00097FF3" w:rsidRDefault="00097FF3" w:rsidP="006B3D54">
      <w:pPr>
        <w:suppressAutoHyphens w:val="0"/>
        <w:spacing w:line="276" w:lineRule="auto"/>
        <w:ind w:left="360"/>
        <w:jc w:val="both"/>
        <w:rPr>
          <w:rFonts w:ascii="Lato" w:hAnsi="Lato"/>
          <w:bCs/>
          <w:kern w:val="2"/>
          <w:sz w:val="22"/>
          <w:szCs w:val="22"/>
        </w:rPr>
      </w:pPr>
      <w:r w:rsidRPr="00097FF3">
        <w:rPr>
          <w:rFonts w:ascii="Lato" w:hAnsi="Lato"/>
          <w:bCs/>
          <w:kern w:val="2"/>
          <w:sz w:val="22"/>
          <w:szCs w:val="22"/>
        </w:rPr>
        <w:t xml:space="preserve">i ryzyko. Wykonanie usługi odbywać się będzie w miejscu wskazanym przez Zamawiającego, </w:t>
      </w:r>
      <w:r w:rsidR="00D6583D">
        <w:rPr>
          <w:rFonts w:ascii="Lato" w:hAnsi="Lato"/>
          <w:bCs/>
          <w:kern w:val="2"/>
          <w:sz w:val="22"/>
          <w:szCs w:val="22"/>
        </w:rPr>
        <w:br/>
      </w:r>
      <w:r w:rsidRPr="00097FF3">
        <w:rPr>
          <w:rFonts w:ascii="Lato" w:hAnsi="Lato"/>
          <w:bCs/>
          <w:kern w:val="2"/>
          <w:sz w:val="22"/>
          <w:szCs w:val="22"/>
        </w:rPr>
        <w:t xml:space="preserve">na terenie miasta Elbląg. </w:t>
      </w:r>
    </w:p>
    <w:p w14:paraId="780E486C" w14:textId="77777777" w:rsidR="00097FF3" w:rsidRPr="00097FF3" w:rsidRDefault="00097FF3" w:rsidP="00097FF3">
      <w:pPr>
        <w:numPr>
          <w:ilvl w:val="0"/>
          <w:numId w:val="19"/>
        </w:numPr>
        <w:suppressAutoHyphens w:val="0"/>
        <w:spacing w:line="276" w:lineRule="auto"/>
        <w:jc w:val="both"/>
        <w:rPr>
          <w:rFonts w:ascii="Lato" w:hAnsi="Lato"/>
          <w:bCs/>
          <w:kern w:val="2"/>
          <w:sz w:val="22"/>
          <w:szCs w:val="22"/>
        </w:rPr>
      </w:pPr>
      <w:r w:rsidRPr="00097FF3">
        <w:rPr>
          <w:rFonts w:ascii="Lato" w:hAnsi="Lato"/>
          <w:bCs/>
          <w:kern w:val="2"/>
          <w:sz w:val="22"/>
          <w:szCs w:val="22"/>
        </w:rPr>
        <w:t>Zamawiający wymaga przed każdym rozpoczęciem badania spoin spawalnych metodą ultradźwiękową bądź radiograficzną dokonania badania wizualnego złączy spawalnych.</w:t>
      </w:r>
    </w:p>
    <w:p w14:paraId="56FD3CFC" w14:textId="77777777" w:rsidR="00097FF3" w:rsidRPr="00097FF3" w:rsidRDefault="00097FF3" w:rsidP="00097FF3">
      <w:pPr>
        <w:numPr>
          <w:ilvl w:val="0"/>
          <w:numId w:val="19"/>
        </w:numPr>
        <w:suppressAutoHyphens w:val="0"/>
        <w:spacing w:line="276" w:lineRule="auto"/>
        <w:jc w:val="both"/>
        <w:rPr>
          <w:rFonts w:ascii="Lato" w:hAnsi="Lato"/>
          <w:bCs/>
          <w:kern w:val="2"/>
          <w:sz w:val="22"/>
          <w:szCs w:val="22"/>
        </w:rPr>
      </w:pPr>
      <w:r w:rsidRPr="00097FF3">
        <w:rPr>
          <w:rFonts w:ascii="Lato" w:hAnsi="Lato"/>
          <w:bCs/>
          <w:kern w:val="2"/>
          <w:sz w:val="22"/>
          <w:szCs w:val="22"/>
        </w:rPr>
        <w:lastRenderedPageBreak/>
        <w:t xml:space="preserve">Zamawiający wymaga po wykonaniu badań dostarczenia protokołów z wykonanych badań wraz </w:t>
      </w:r>
    </w:p>
    <w:p w14:paraId="4C198329" w14:textId="77777777" w:rsidR="00097FF3" w:rsidRPr="00097FF3" w:rsidRDefault="00097FF3" w:rsidP="006B3D54">
      <w:pPr>
        <w:suppressAutoHyphens w:val="0"/>
        <w:spacing w:line="276" w:lineRule="auto"/>
        <w:ind w:left="360"/>
        <w:jc w:val="both"/>
        <w:rPr>
          <w:rFonts w:ascii="Lato" w:hAnsi="Lato"/>
          <w:bCs/>
          <w:kern w:val="2"/>
          <w:sz w:val="22"/>
          <w:szCs w:val="22"/>
        </w:rPr>
      </w:pPr>
      <w:r w:rsidRPr="00097FF3">
        <w:rPr>
          <w:rFonts w:ascii="Lato" w:hAnsi="Lato"/>
          <w:bCs/>
          <w:kern w:val="2"/>
          <w:sz w:val="22"/>
          <w:szCs w:val="22"/>
        </w:rPr>
        <w:t xml:space="preserve">z załącznikiem graficznym, wskazującym lokalizację badanych spawów. </w:t>
      </w:r>
    </w:p>
    <w:p w14:paraId="77EE1A47" w14:textId="20CE4774" w:rsidR="00097FF3" w:rsidRPr="00D6583D" w:rsidRDefault="00097FF3" w:rsidP="00D6583D">
      <w:pPr>
        <w:numPr>
          <w:ilvl w:val="0"/>
          <w:numId w:val="19"/>
        </w:numPr>
        <w:suppressAutoHyphens w:val="0"/>
        <w:spacing w:line="276" w:lineRule="auto"/>
        <w:jc w:val="both"/>
        <w:rPr>
          <w:rFonts w:ascii="Lato" w:hAnsi="Lato"/>
          <w:bCs/>
          <w:kern w:val="2"/>
          <w:sz w:val="22"/>
          <w:szCs w:val="22"/>
        </w:rPr>
      </w:pPr>
      <w:r w:rsidRPr="00097FF3">
        <w:rPr>
          <w:rFonts w:ascii="Lato" w:hAnsi="Lato"/>
          <w:bCs/>
          <w:kern w:val="2"/>
          <w:sz w:val="22"/>
          <w:szCs w:val="22"/>
        </w:rPr>
        <w:t>Wykonawca oświadcza, że posiada wiedzę i doświadczenie oraz wykonuje usługi będące przedmiotem umowy w sposób profesjonalny. Wykonawca oświadcza, że posiada wszelkie uprawnienia, certyfikaty niezbędne do realizacji niniejszej Umowy.</w:t>
      </w:r>
    </w:p>
    <w:p w14:paraId="08CCE69F" w14:textId="14C22ABC" w:rsidR="00082425" w:rsidRDefault="00082425" w:rsidP="006A3498">
      <w:pPr>
        <w:numPr>
          <w:ilvl w:val="0"/>
          <w:numId w:val="19"/>
        </w:numPr>
        <w:suppressAutoHyphens w:val="0"/>
        <w:spacing w:line="276" w:lineRule="auto"/>
        <w:ind w:left="284"/>
        <w:jc w:val="both"/>
        <w:rPr>
          <w:rFonts w:ascii="Lato" w:hAnsi="Lato"/>
          <w:bCs/>
          <w:kern w:val="2"/>
          <w:sz w:val="22"/>
          <w:szCs w:val="22"/>
        </w:rPr>
      </w:pPr>
      <w:r w:rsidRPr="00082425">
        <w:rPr>
          <w:rFonts w:ascii="Lato" w:hAnsi="Lato"/>
          <w:bCs/>
          <w:kern w:val="2"/>
          <w:sz w:val="22"/>
          <w:szCs w:val="22"/>
        </w:rPr>
        <w:t xml:space="preserve">Wykonawca zobowiązuje się do wykonywania usługi będącej przedmiotem niniejszej </w:t>
      </w:r>
      <w:r w:rsidR="006143D7">
        <w:rPr>
          <w:rFonts w:ascii="Lato" w:hAnsi="Lato"/>
          <w:bCs/>
          <w:kern w:val="2"/>
          <w:sz w:val="22"/>
          <w:szCs w:val="22"/>
        </w:rPr>
        <w:t>U</w:t>
      </w:r>
      <w:r w:rsidRPr="00082425">
        <w:rPr>
          <w:rFonts w:ascii="Lato" w:hAnsi="Lato"/>
          <w:bCs/>
          <w:kern w:val="2"/>
          <w:sz w:val="22"/>
          <w:szCs w:val="22"/>
        </w:rPr>
        <w:t xml:space="preserve">mowy z należytą starannością i dokładnością. </w:t>
      </w:r>
    </w:p>
    <w:p w14:paraId="2367850B" w14:textId="3C26D884" w:rsidR="00097FF3" w:rsidRPr="00CA791B" w:rsidRDefault="00F26C3C" w:rsidP="00D6583D">
      <w:pPr>
        <w:numPr>
          <w:ilvl w:val="0"/>
          <w:numId w:val="19"/>
        </w:numPr>
        <w:suppressAutoHyphens w:val="0"/>
        <w:spacing w:line="276" w:lineRule="auto"/>
        <w:ind w:left="284"/>
        <w:jc w:val="both"/>
        <w:rPr>
          <w:rFonts w:ascii="Lato" w:hAnsi="Lato"/>
          <w:bCs/>
          <w:kern w:val="2"/>
          <w:sz w:val="22"/>
          <w:szCs w:val="22"/>
        </w:rPr>
      </w:pPr>
      <w:r w:rsidRPr="00F26C3C">
        <w:rPr>
          <w:rFonts w:ascii="Lato" w:hAnsi="Lato"/>
          <w:bCs/>
          <w:kern w:val="2"/>
          <w:sz w:val="22"/>
          <w:szCs w:val="22"/>
        </w:rPr>
        <w:t xml:space="preserve">Niezbędne do wykonania przedmiotu </w:t>
      </w:r>
      <w:r w:rsidR="001130B5">
        <w:rPr>
          <w:rFonts w:ascii="Lato" w:hAnsi="Lato"/>
          <w:bCs/>
          <w:kern w:val="2"/>
          <w:sz w:val="22"/>
          <w:szCs w:val="22"/>
        </w:rPr>
        <w:t>U</w:t>
      </w:r>
      <w:r w:rsidRPr="00F26C3C">
        <w:rPr>
          <w:rFonts w:ascii="Lato" w:hAnsi="Lato"/>
          <w:bCs/>
          <w:kern w:val="2"/>
          <w:sz w:val="22"/>
          <w:szCs w:val="22"/>
        </w:rPr>
        <w:t>mowy narzędzia, materiały, sprzęt i inne środki zapewnia Wykonawca.</w:t>
      </w:r>
    </w:p>
    <w:p w14:paraId="73920F80" w14:textId="5D7408F9" w:rsidR="00111899" w:rsidRPr="000622F6" w:rsidRDefault="00111899" w:rsidP="006A3498">
      <w:pPr>
        <w:jc w:val="center"/>
        <w:rPr>
          <w:rFonts w:ascii="Lato" w:eastAsia="Times New Roman" w:hAnsi="Lato"/>
          <w:b/>
          <w:sz w:val="22"/>
          <w:szCs w:val="22"/>
          <w:lang w:eastAsia="pl-PL"/>
        </w:rPr>
      </w:pPr>
      <w:r w:rsidRPr="000622F6">
        <w:rPr>
          <w:rFonts w:ascii="Lato" w:eastAsia="Times New Roman" w:hAnsi="Lato"/>
          <w:b/>
          <w:sz w:val="22"/>
          <w:szCs w:val="22"/>
          <w:lang w:eastAsia="pl-PL"/>
        </w:rPr>
        <w:t>§4 Wynagrodzenie</w:t>
      </w:r>
    </w:p>
    <w:p w14:paraId="14D30BE4" w14:textId="77777777" w:rsidR="00D6583D" w:rsidRPr="00D6583D" w:rsidRDefault="00D6583D" w:rsidP="00E80FBC">
      <w:pPr>
        <w:numPr>
          <w:ilvl w:val="0"/>
          <w:numId w:val="7"/>
        </w:numPr>
        <w:suppressAutoHyphens w:val="0"/>
        <w:spacing w:line="278" w:lineRule="auto"/>
        <w:ind w:left="357" w:hanging="357"/>
        <w:jc w:val="both"/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  <w:t xml:space="preserve">Wynagrodzenie Wykonawcy określone w ofercie obejmuje wszelkie koszty związane </w:t>
      </w:r>
      <w:r w:rsidRPr="00D6583D"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  <w:br/>
        <w:t>z realizacją Przedmiotu Umowy, w tym w szczególności koszty robocizny, koszty narzędzi, koszty dojazdu.</w:t>
      </w:r>
    </w:p>
    <w:p w14:paraId="7F7BD941" w14:textId="2CBC519F" w:rsidR="00D6583D" w:rsidRPr="00D6583D" w:rsidRDefault="00D6583D" w:rsidP="00E80FBC">
      <w:pPr>
        <w:numPr>
          <w:ilvl w:val="0"/>
          <w:numId w:val="7"/>
        </w:numPr>
        <w:suppressAutoHyphens w:val="0"/>
        <w:autoSpaceDE w:val="0"/>
        <w:spacing w:line="276" w:lineRule="auto"/>
        <w:ind w:left="357"/>
        <w:jc w:val="both"/>
        <w:rPr>
          <w:rFonts w:ascii="Lato" w:eastAsia="Times New Roman" w:hAnsi="Lato" w:cs="Calibri"/>
          <w:bCs/>
          <w:kern w:val="0"/>
          <w:sz w:val="22"/>
          <w:szCs w:val="22"/>
          <w:lang w:eastAsia="zh-CN" w:bidi="ar-SA"/>
        </w:rPr>
      </w:pPr>
      <w:r w:rsidRPr="00D6583D">
        <w:rPr>
          <w:rFonts w:ascii="Lato" w:eastAsia="Times New Roman" w:hAnsi="Lato" w:cs="Calibri"/>
          <w:kern w:val="0"/>
          <w:sz w:val="22"/>
          <w:szCs w:val="22"/>
          <w:lang w:eastAsia="zh-CN" w:bidi="ar-SA"/>
        </w:rPr>
        <w:t>Podstawą do wystawienia faktury będzie obustronnie podpisany Protokół odbioru</w:t>
      </w:r>
      <w:r w:rsidR="00831E54">
        <w:rPr>
          <w:rFonts w:ascii="Lato" w:eastAsia="Times New Roman" w:hAnsi="Lato" w:cs="Calibri"/>
          <w:kern w:val="0"/>
          <w:sz w:val="22"/>
          <w:szCs w:val="22"/>
          <w:lang w:eastAsia="zh-CN" w:bidi="ar-SA"/>
        </w:rPr>
        <w:t>.</w:t>
      </w:r>
      <w:r w:rsidR="00C97C71">
        <w:rPr>
          <w:rFonts w:ascii="Lato" w:eastAsia="Times New Roman" w:hAnsi="Lato" w:cs="Calibri"/>
          <w:kern w:val="0"/>
          <w:sz w:val="22"/>
          <w:szCs w:val="22"/>
          <w:lang w:eastAsia="zh-CN" w:bidi="ar-SA"/>
        </w:rPr>
        <w:t xml:space="preserve"> </w:t>
      </w:r>
    </w:p>
    <w:p w14:paraId="4D4A91FE" w14:textId="77777777" w:rsidR="00D6583D" w:rsidRPr="00D6583D" w:rsidRDefault="00D6583D" w:rsidP="00E80FBC">
      <w:pPr>
        <w:numPr>
          <w:ilvl w:val="0"/>
          <w:numId w:val="7"/>
        </w:numPr>
        <w:suppressAutoHyphens w:val="0"/>
        <w:spacing w:line="278" w:lineRule="auto"/>
        <w:ind w:left="357" w:hanging="357"/>
        <w:jc w:val="both"/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  <w:t>Ceny podane w ofercie nie mogą ulec zwiększeniu przez cały okres realizacji Umowy.</w:t>
      </w:r>
    </w:p>
    <w:p w14:paraId="40CF8F05" w14:textId="77777777" w:rsidR="00D6583D" w:rsidRDefault="00D6583D" w:rsidP="00E80FBC">
      <w:pPr>
        <w:numPr>
          <w:ilvl w:val="0"/>
          <w:numId w:val="7"/>
        </w:numPr>
        <w:suppressAutoHyphens w:val="0"/>
        <w:spacing w:line="278" w:lineRule="auto"/>
        <w:ind w:left="357" w:hanging="357"/>
        <w:jc w:val="both"/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  <w:t xml:space="preserve">Płatność nastąpi na rachunek bankowy Wykonawcy wskazany na fakturze VAT w terminie do 30 dni od daty otrzymania przez Zamawiającego prawidłowo wystawionej faktury, jednak nie wcześniej niż po podpisaniu protokołu odbioru potwierdzającego należyte wykonanie usługi. </w:t>
      </w:r>
    </w:p>
    <w:p w14:paraId="28ADF457" w14:textId="1D1E75BA" w:rsidR="00EB6EF9" w:rsidRPr="00D6583D" w:rsidRDefault="00EB6EF9" w:rsidP="00E80FBC">
      <w:pPr>
        <w:numPr>
          <w:ilvl w:val="0"/>
          <w:numId w:val="7"/>
        </w:numPr>
        <w:suppressAutoHyphens w:val="0"/>
        <w:spacing w:line="278" w:lineRule="auto"/>
        <w:ind w:left="357" w:hanging="357"/>
        <w:jc w:val="both"/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</w:pPr>
      <w:r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  <w:t>Zamawiający zobowiązuje Wykonawcę o umieszczanie numery Umowy na fakturze VAT.</w:t>
      </w:r>
    </w:p>
    <w:p w14:paraId="75AE932C" w14:textId="77777777" w:rsidR="00D6583D" w:rsidRPr="00D6583D" w:rsidRDefault="00D6583D" w:rsidP="00E80FBC">
      <w:pPr>
        <w:numPr>
          <w:ilvl w:val="0"/>
          <w:numId w:val="7"/>
        </w:numPr>
        <w:suppressAutoHyphens w:val="0"/>
        <w:spacing w:line="278" w:lineRule="auto"/>
        <w:ind w:left="357" w:hanging="357"/>
        <w:jc w:val="both"/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/>
          <w:bCs/>
          <w:kern w:val="0"/>
          <w:sz w:val="22"/>
          <w:szCs w:val="22"/>
          <w:lang w:eastAsia="pl-PL" w:bidi="ar-SA"/>
        </w:rPr>
        <w:t>Za dzień zapłaty uważa się dzień obciążenia rachunku bankowego Zamawiającego.</w:t>
      </w:r>
    </w:p>
    <w:p w14:paraId="4550EF74" w14:textId="77777777" w:rsidR="00D6583D" w:rsidRPr="00D6583D" w:rsidRDefault="00D6583D" w:rsidP="00E80FBC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8" w:lineRule="auto"/>
        <w:ind w:left="357" w:hanging="357"/>
        <w:jc w:val="both"/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  <w:t xml:space="preserve"> Zamawiający będzie dokonywał płatności z wykorzystaniem mechanizmu podzielonej płatności</w:t>
      </w:r>
      <w:r w:rsidRPr="00D6583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 xml:space="preserve"> na rachunek bankowy / rachunki bankowe związany / związane z prowadzoną działalnością gospodarczą oraz wskazany / wskazane na tzw. „Białej liście podatników VAT”, niezależnie od rachunku bankowego / rachunków bankowych wskazanego / wskazanych w fakturze VAT przez Wykonawcę, chyba, że Wykonawcy nie dotyczy obowiązek ujawnienia na tzw. „Białej liście podatników VAT”.</w:t>
      </w:r>
    </w:p>
    <w:p w14:paraId="4CFF0158" w14:textId="77777777" w:rsidR="00D6583D" w:rsidRPr="00D6583D" w:rsidRDefault="00D6583D" w:rsidP="00E80FBC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8" w:lineRule="auto"/>
        <w:ind w:left="357" w:hanging="357"/>
        <w:jc w:val="both"/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 xml:space="preserve"> Brak Wykonawcy na tzw. „Białej liście podatników VAT”, wskazanie przez Wykonawcę </w:t>
      </w:r>
      <w:r w:rsidRPr="00D6583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br/>
        <w:t xml:space="preserve">w fakturze rachunku bankowego innego, niż związany z prowadzoną działalnością gospodarczą lub niewskazanego na tzw. „Białej liście podatników VAT” nie jest okolicznością, za którą ponosi odpowiedzialność Zamawiający – w szczególności Zamawiający będzie uprawniony do wstrzymania płatności do czasu wskazania właściwego rachunku bankowego oraz nie będzie </w:t>
      </w:r>
      <w:r w:rsidRPr="00D6583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br/>
        <w:t>w takim przypadku zobowiązany do zapłaty odsetek za opóźnienie w płatności.</w:t>
      </w:r>
    </w:p>
    <w:p w14:paraId="6DE35C64" w14:textId="77777777" w:rsidR="00D6583D" w:rsidRPr="00D6583D" w:rsidRDefault="00D6583D" w:rsidP="00E80FBC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8" w:lineRule="auto"/>
        <w:ind w:left="357" w:hanging="357"/>
        <w:jc w:val="both"/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 xml:space="preserve"> Zapłata przez Zamawiającego na rachunek bankowy wskazany na tzw. „Białej liście podatników VAT” zwalnia Zamawiającego w stosunku do Wykonawcy z zobowiązania o zapłatę wynagrodzenia w wysokości zapłaconej kwoty.</w:t>
      </w:r>
    </w:p>
    <w:p w14:paraId="465C56D9" w14:textId="77777777" w:rsidR="00D6583D" w:rsidRPr="00D6583D" w:rsidRDefault="00D6583D" w:rsidP="00E80FBC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8" w:lineRule="auto"/>
        <w:ind w:left="357" w:hanging="357"/>
        <w:jc w:val="both"/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 xml:space="preserve"> Wykonawca oświadcza, iż jest/nie jest* zarejestrowanym czynnym podatnikiem podatku VAT oraz nie zawiesił i nie zaprzestał wykonywania działalności gospodarczej oraz zobowiązuje się do niezwłocznego pisemnego powiadomienia o zmianach powyższego statusu.</w:t>
      </w:r>
    </w:p>
    <w:p w14:paraId="5F7C99AC" w14:textId="77777777" w:rsidR="00D6583D" w:rsidRPr="00D6583D" w:rsidRDefault="00D6583D" w:rsidP="00E80FBC">
      <w:pPr>
        <w:tabs>
          <w:tab w:val="left" w:pos="284"/>
        </w:tabs>
        <w:suppressAutoHyphens w:val="0"/>
        <w:ind w:left="357" w:hanging="357"/>
        <w:contextualSpacing/>
        <w:jc w:val="right"/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  <w:t>*niepotrzebne skreślić</w:t>
      </w:r>
    </w:p>
    <w:p w14:paraId="4ECDE6CE" w14:textId="5D3E5B82" w:rsidR="00653595" w:rsidRDefault="00D6583D" w:rsidP="00653595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8" w:lineRule="auto"/>
        <w:ind w:left="357" w:hanging="357"/>
        <w:jc w:val="both"/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</w:pPr>
      <w:r w:rsidRPr="00D6583D"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  <w:t xml:space="preserve"> Wykonawca zobowiązuje się, że w przypadku wykreślenia go z rejestru podatników VAT czynnych, niezwłocznie zawiadomi o tym fakcie Zamawiającego i z tytułu świadczonych usług będzie wystawiał rachunki. W przypadku naruszenia powyższego zobowiązania, Wykonawca </w:t>
      </w:r>
      <w:r w:rsidRPr="00D6583D"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  <w:lastRenderedPageBreak/>
        <w:t>wyraża zgodę na potrącenie przez Zamawiającego, z należnego Wykonawcy wynagrodzenia, kwoty stanowiącej równowartość podatku VAT, w stosunku do której Zamawiający utracił prawo do odliczenia, powiększonej o odsetki zapłacone do Urzędu Skarbowego.</w:t>
      </w:r>
    </w:p>
    <w:p w14:paraId="3DA9B634" w14:textId="77777777" w:rsidR="00653595" w:rsidRDefault="00653595" w:rsidP="00653595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46685D37" w14:textId="71A6D05C" w:rsidR="00111899" w:rsidRPr="000622F6" w:rsidRDefault="00D468DA" w:rsidP="006A3498">
      <w:pPr>
        <w:jc w:val="center"/>
        <w:rPr>
          <w:rFonts w:ascii="Lato" w:hAnsi="Lato"/>
          <w:sz w:val="22"/>
          <w:szCs w:val="22"/>
        </w:rPr>
      </w:pPr>
      <w:r>
        <w:rPr>
          <w:rFonts w:ascii="Lato" w:hAnsi="Lato"/>
          <w:b/>
          <w:bCs/>
          <w:sz w:val="22"/>
          <w:szCs w:val="22"/>
        </w:rPr>
        <w:t>§</w:t>
      </w:r>
      <w:r w:rsidR="004A0639">
        <w:rPr>
          <w:rFonts w:ascii="Lato" w:hAnsi="Lato"/>
          <w:b/>
          <w:bCs/>
          <w:sz w:val="22"/>
          <w:szCs w:val="22"/>
        </w:rPr>
        <w:t>5</w:t>
      </w:r>
      <w:r>
        <w:rPr>
          <w:rFonts w:ascii="Lato" w:hAnsi="Lato"/>
          <w:b/>
          <w:bCs/>
          <w:sz w:val="22"/>
          <w:szCs w:val="22"/>
        </w:rPr>
        <w:t xml:space="preserve"> </w:t>
      </w:r>
      <w:r w:rsidR="00111899" w:rsidRPr="000622F6">
        <w:rPr>
          <w:rFonts w:ascii="Lato" w:hAnsi="Lato"/>
          <w:b/>
          <w:bCs/>
          <w:sz w:val="22"/>
          <w:szCs w:val="22"/>
        </w:rPr>
        <w:t>Rozwiązanie umowy</w:t>
      </w:r>
    </w:p>
    <w:p w14:paraId="2CCCDCC6" w14:textId="2984990E" w:rsidR="00111899" w:rsidRPr="000622F6" w:rsidRDefault="00111899" w:rsidP="006A3498">
      <w:pPr>
        <w:pStyle w:val="Akapitzlist"/>
        <w:numPr>
          <w:ilvl w:val="0"/>
          <w:numId w:val="3"/>
        </w:numPr>
        <w:jc w:val="both"/>
        <w:rPr>
          <w:rFonts w:ascii="Lato" w:hAnsi="Lato" w:cs="Arial"/>
          <w:sz w:val="22"/>
          <w:szCs w:val="22"/>
        </w:rPr>
      </w:pPr>
      <w:r w:rsidRPr="000622F6">
        <w:rPr>
          <w:rFonts w:ascii="Lato" w:hAnsi="Lato" w:cs="Arial"/>
          <w:sz w:val="22"/>
          <w:szCs w:val="22"/>
        </w:rPr>
        <w:t xml:space="preserve">Każda ze Stron jest uprawniona do rozwiązania Umowy w każdym czasie, z zachowaniem </w:t>
      </w:r>
      <w:r w:rsidR="003D7F83">
        <w:rPr>
          <w:rFonts w:ascii="Lato" w:hAnsi="Lato" w:cs="Arial"/>
          <w:sz w:val="22"/>
          <w:szCs w:val="22"/>
        </w:rPr>
        <w:t xml:space="preserve">miesięcznego </w:t>
      </w:r>
      <w:r w:rsidRPr="000622F6">
        <w:rPr>
          <w:rFonts w:ascii="Lato" w:hAnsi="Lato" w:cs="Arial"/>
          <w:sz w:val="22"/>
          <w:szCs w:val="22"/>
        </w:rPr>
        <w:t xml:space="preserve">okresu wypowiedzenia. </w:t>
      </w:r>
    </w:p>
    <w:p w14:paraId="1B0A9896" w14:textId="1ED80012" w:rsidR="0043181D" w:rsidRPr="0043181D" w:rsidRDefault="00111899" w:rsidP="0043181D">
      <w:pPr>
        <w:pStyle w:val="Akapitzlist"/>
        <w:numPr>
          <w:ilvl w:val="0"/>
          <w:numId w:val="3"/>
        </w:numPr>
        <w:jc w:val="both"/>
        <w:rPr>
          <w:rFonts w:ascii="Lato" w:hAnsi="Lato" w:cs="Arial"/>
          <w:sz w:val="22"/>
          <w:szCs w:val="22"/>
        </w:rPr>
      </w:pPr>
      <w:r w:rsidRPr="000622F6">
        <w:rPr>
          <w:rFonts w:ascii="Lato" w:hAnsi="Lato" w:cs="Arial"/>
          <w:sz w:val="22"/>
          <w:szCs w:val="22"/>
        </w:rPr>
        <w:t xml:space="preserve">Zamawiający jest uprawniony do rozwiązania Umowy bez okresu wypowiedzenia, w </w:t>
      </w:r>
      <w:proofErr w:type="gramStart"/>
      <w:r w:rsidRPr="000622F6">
        <w:rPr>
          <w:rFonts w:ascii="Lato" w:hAnsi="Lato" w:cs="Arial"/>
          <w:sz w:val="22"/>
          <w:szCs w:val="22"/>
        </w:rPr>
        <w:t>przypadku</w:t>
      </w:r>
      <w:proofErr w:type="gramEnd"/>
      <w:r w:rsidRPr="000622F6">
        <w:rPr>
          <w:rFonts w:ascii="Lato" w:hAnsi="Lato" w:cs="Arial"/>
          <w:sz w:val="22"/>
          <w:szCs w:val="22"/>
        </w:rPr>
        <w:t xml:space="preserve"> gdy Wykonawca wykonuje Umowę w sposób nieprawidłowy</w:t>
      </w:r>
      <w:r w:rsidR="0043181D" w:rsidRPr="0043181D">
        <w:rPr>
          <w:rFonts w:ascii="Lato" w:hAnsi="Lato" w:cs="Arial"/>
          <w:sz w:val="22"/>
          <w:szCs w:val="22"/>
        </w:rPr>
        <w:t xml:space="preserve">: </w:t>
      </w:r>
    </w:p>
    <w:p w14:paraId="008C8059" w14:textId="77777777" w:rsidR="0043181D" w:rsidRPr="00AE6577" w:rsidRDefault="0043181D" w:rsidP="0043181D">
      <w:pPr>
        <w:pStyle w:val="Style12"/>
        <w:numPr>
          <w:ilvl w:val="0"/>
          <w:numId w:val="26"/>
        </w:numPr>
        <w:jc w:val="both"/>
        <w:rPr>
          <w:rFonts w:ascii="Lato" w:hAnsi="Lato" w:cs="Arial"/>
          <w:sz w:val="22"/>
          <w:szCs w:val="22"/>
        </w:rPr>
      </w:pPr>
      <w:r w:rsidRPr="00AE6577">
        <w:rPr>
          <w:rFonts w:ascii="Lato" w:hAnsi="Lato" w:cs="Arial"/>
          <w:sz w:val="22"/>
          <w:szCs w:val="22"/>
        </w:rPr>
        <w:t xml:space="preserve">Wykonawca opóźnia się z </w:t>
      </w:r>
      <w:r>
        <w:rPr>
          <w:rFonts w:ascii="Lato" w:hAnsi="Lato" w:cs="Arial"/>
          <w:sz w:val="22"/>
          <w:szCs w:val="22"/>
        </w:rPr>
        <w:t>realizacją przedmiotu zamówienia</w:t>
      </w:r>
      <w:r w:rsidRPr="00AE6577">
        <w:rPr>
          <w:rFonts w:ascii="Lato" w:hAnsi="Lato" w:cs="Arial"/>
          <w:sz w:val="22"/>
          <w:szCs w:val="22"/>
        </w:rPr>
        <w:t xml:space="preserve"> ponad 7 dni;</w:t>
      </w:r>
    </w:p>
    <w:p w14:paraId="435E4E3C" w14:textId="181142E5" w:rsidR="0043181D" w:rsidRPr="00CD5F63" w:rsidRDefault="0043181D" w:rsidP="0043181D">
      <w:pPr>
        <w:pStyle w:val="Style12"/>
        <w:numPr>
          <w:ilvl w:val="0"/>
          <w:numId w:val="26"/>
        </w:numPr>
        <w:jc w:val="both"/>
        <w:rPr>
          <w:rFonts w:ascii="Lato" w:hAnsi="Lato" w:cs="Arial"/>
          <w:sz w:val="22"/>
          <w:szCs w:val="22"/>
        </w:rPr>
      </w:pPr>
      <w:r w:rsidRPr="00AE6577">
        <w:rPr>
          <w:rFonts w:ascii="Lato" w:hAnsi="Lato" w:cs="Arial"/>
          <w:sz w:val="22"/>
          <w:szCs w:val="22"/>
        </w:rPr>
        <w:t xml:space="preserve">Wykonawca, co najmniej 2-krotnie, uchybił terminowi </w:t>
      </w:r>
      <w:r>
        <w:rPr>
          <w:rFonts w:ascii="Lato" w:hAnsi="Lato" w:cs="Arial"/>
          <w:sz w:val="22"/>
          <w:szCs w:val="22"/>
        </w:rPr>
        <w:t>realizacji</w:t>
      </w:r>
      <w:r w:rsidRPr="00AE6577">
        <w:rPr>
          <w:rFonts w:ascii="Lato" w:hAnsi="Lato" w:cs="Arial"/>
          <w:sz w:val="22"/>
          <w:szCs w:val="22"/>
        </w:rPr>
        <w:t>.</w:t>
      </w:r>
    </w:p>
    <w:p w14:paraId="587FC5A9" w14:textId="77777777" w:rsidR="00111899" w:rsidRPr="000622F6" w:rsidRDefault="00111899" w:rsidP="006A3498">
      <w:pPr>
        <w:pStyle w:val="Akapitzlist"/>
        <w:numPr>
          <w:ilvl w:val="0"/>
          <w:numId w:val="3"/>
        </w:numPr>
        <w:jc w:val="both"/>
        <w:rPr>
          <w:rFonts w:ascii="Lato" w:hAnsi="Lato" w:cs="Arial"/>
          <w:sz w:val="22"/>
          <w:szCs w:val="22"/>
        </w:rPr>
      </w:pPr>
      <w:r w:rsidRPr="000622F6">
        <w:rPr>
          <w:rFonts w:ascii="Lato" w:hAnsi="Lato" w:cs="Arial"/>
          <w:sz w:val="22"/>
          <w:szCs w:val="22"/>
        </w:rPr>
        <w:t>Oświadczenie o rozwiązaniu Umowy wymaga formy pisemnej pod rygorem nieważności.</w:t>
      </w:r>
    </w:p>
    <w:p w14:paraId="38CEC4C1" w14:textId="77777777" w:rsidR="00111899" w:rsidRPr="000622F6" w:rsidRDefault="00111899" w:rsidP="006A3498">
      <w:pPr>
        <w:pStyle w:val="Akapitzlist"/>
        <w:ind w:left="360"/>
        <w:jc w:val="both"/>
        <w:rPr>
          <w:rFonts w:ascii="Lato" w:hAnsi="Lato" w:cs="Arial"/>
          <w:sz w:val="22"/>
          <w:szCs w:val="22"/>
        </w:rPr>
      </w:pPr>
    </w:p>
    <w:p w14:paraId="6F5EEA37" w14:textId="2FAA14DC" w:rsidR="00111899" w:rsidRPr="000622F6" w:rsidRDefault="00D468DA" w:rsidP="004A397D">
      <w:pPr>
        <w:jc w:val="center"/>
        <w:rPr>
          <w:rFonts w:ascii="Lato" w:hAnsi="Lato"/>
          <w:b/>
          <w:sz w:val="22"/>
          <w:szCs w:val="22"/>
        </w:rPr>
      </w:pPr>
      <w:r>
        <w:rPr>
          <w:rFonts w:ascii="Lato" w:hAnsi="Lato"/>
          <w:b/>
          <w:sz w:val="22"/>
          <w:szCs w:val="22"/>
        </w:rPr>
        <w:t>§</w:t>
      </w:r>
      <w:r w:rsidR="004A0639">
        <w:rPr>
          <w:rFonts w:ascii="Lato" w:hAnsi="Lato"/>
          <w:b/>
          <w:sz w:val="22"/>
          <w:szCs w:val="22"/>
        </w:rPr>
        <w:t>6</w:t>
      </w:r>
      <w:r w:rsidR="00111899" w:rsidRPr="000622F6">
        <w:rPr>
          <w:rFonts w:ascii="Lato" w:hAnsi="Lato"/>
          <w:b/>
          <w:sz w:val="22"/>
          <w:szCs w:val="22"/>
        </w:rPr>
        <w:t xml:space="preserve"> Kary umowne</w:t>
      </w:r>
    </w:p>
    <w:p w14:paraId="72815DB6" w14:textId="77777777" w:rsidR="00510510" w:rsidRPr="00510510" w:rsidRDefault="006245D2" w:rsidP="00510510">
      <w:p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hAnsi="Lato"/>
          <w:sz w:val="22"/>
          <w:szCs w:val="22"/>
        </w:rPr>
        <w:t xml:space="preserve"> </w:t>
      </w:r>
      <w:r w:rsidR="00510510" w:rsidRPr="0051051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 zapłaci Zamawiającemu kary umowne w następujących przypadkach i wysokości:</w:t>
      </w:r>
    </w:p>
    <w:p w14:paraId="67F514B6" w14:textId="77777777" w:rsidR="00510510" w:rsidRPr="00510510" w:rsidRDefault="00510510" w:rsidP="00510510">
      <w:pPr>
        <w:numPr>
          <w:ilvl w:val="0"/>
          <w:numId w:val="30"/>
        </w:numPr>
        <w:suppressAutoHyphens w:val="0"/>
        <w:contextualSpacing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510510">
        <w:rPr>
          <w:rFonts w:ascii="Lato" w:eastAsia="Times New Roman" w:hAnsi="Lato"/>
          <w:kern w:val="0"/>
          <w:sz w:val="22"/>
          <w:szCs w:val="22"/>
          <w:lang w:eastAsia="pl-PL" w:bidi="ar-SA"/>
        </w:rPr>
        <w:t xml:space="preserve">za opóźnienie w terminowej realizacji przedmiotu umowy – w wysokości 0,5% wynagrodzenia </w:t>
      </w:r>
      <w:r w:rsidRPr="00510510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>za każdy dzień opóźnienia, jednak łącznie nie więcej niż</w:t>
      </w:r>
      <w:r w:rsidRPr="00510510">
        <w:rPr>
          <w:rFonts w:ascii="Lato" w:eastAsia="Times New Roman" w:hAnsi="Lato"/>
          <w:kern w:val="0"/>
          <w:sz w:val="22"/>
          <w:szCs w:val="22"/>
          <w:lang w:eastAsia="pl-PL" w:bidi="ar-SA"/>
        </w:rPr>
        <w:t xml:space="preserve"> 50% wynagrodzenia;</w:t>
      </w:r>
    </w:p>
    <w:p w14:paraId="6D8BC641" w14:textId="234CB2E1" w:rsidR="00510510" w:rsidRPr="00510510" w:rsidRDefault="00510510" w:rsidP="00510510">
      <w:pPr>
        <w:numPr>
          <w:ilvl w:val="0"/>
          <w:numId w:val="30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1051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przypadku rozwiązania Umowy z przyczyn leżących po stronie Wykonawcy - w wysokości 10% </w:t>
      </w:r>
      <w:r w:rsidR="00831E5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łącznego </w:t>
      </w:r>
      <w:r w:rsidRPr="0051051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wynagrodzenia</w:t>
      </w:r>
      <w:r w:rsidR="00831E5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uzyskanego przez Wykonawcę z tytułu wykonywania umowy</w:t>
      </w:r>
      <w:r w:rsidRPr="0051051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</w:t>
      </w:r>
    </w:p>
    <w:p w14:paraId="264190B2" w14:textId="77777777" w:rsidR="00510510" w:rsidRDefault="00510510" w:rsidP="00510510">
      <w:pPr>
        <w:numPr>
          <w:ilvl w:val="0"/>
          <w:numId w:val="29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1051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Zamawiający jest uprawniony do dochodzenia, na zasadach ogólnych, odszkodowania</w:t>
      </w:r>
      <w:r w:rsidRPr="0051051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przewyższającego kary umowne.</w:t>
      </w:r>
    </w:p>
    <w:p w14:paraId="69630F0F" w14:textId="758387E3" w:rsidR="00C97C71" w:rsidRPr="00510510" w:rsidRDefault="00C97C71" w:rsidP="00510510">
      <w:pPr>
        <w:numPr>
          <w:ilvl w:val="0"/>
          <w:numId w:val="29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Zamawiający może potrącić naliczone kary umowne z wynagrodzenia Wykonawcy. </w:t>
      </w:r>
    </w:p>
    <w:p w14:paraId="4D22FE19" w14:textId="535D8F7F" w:rsidR="0079280D" w:rsidRDefault="0079280D" w:rsidP="006A3498">
      <w:pPr>
        <w:pStyle w:val="Akapitzlist"/>
        <w:ind w:left="360"/>
        <w:jc w:val="both"/>
        <w:rPr>
          <w:rFonts w:ascii="Lato" w:hAnsi="Lato" w:cs="Arial"/>
          <w:sz w:val="22"/>
          <w:szCs w:val="22"/>
        </w:rPr>
      </w:pPr>
    </w:p>
    <w:p w14:paraId="7DFDB5D7" w14:textId="002BA04F" w:rsidR="00ED7919" w:rsidRPr="00ED7919" w:rsidRDefault="00ED7919" w:rsidP="00D468DA">
      <w:pPr>
        <w:spacing w:line="276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D7919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>§</w:t>
      </w:r>
      <w:r w:rsidR="00EB6EF9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>7</w:t>
      </w:r>
      <w:r w:rsidRPr="00ED7919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 </w:t>
      </w:r>
      <w:r w:rsidRPr="00ED7919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Nadzór</w:t>
      </w:r>
    </w:p>
    <w:p w14:paraId="77148ECB" w14:textId="77777777" w:rsidR="004C3C01" w:rsidRPr="004C3C01" w:rsidRDefault="004C3C01" w:rsidP="004C3C01">
      <w:pPr>
        <w:numPr>
          <w:ilvl w:val="0"/>
          <w:numId w:val="28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4C3C0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Przedstawicielem Zamawiającego upoważnionym do reprezentowania Zamawiającego przy wykonaniu przedmiotu Umowy oraz odpowiedzialnym za wykonanie Umowy po stronie Zamawiającego będzie:  </w:t>
      </w:r>
    </w:p>
    <w:p w14:paraId="6AB6F2F6" w14:textId="26EBAE79" w:rsidR="004C3C01" w:rsidRPr="004C3C01" w:rsidRDefault="004C3C01" w:rsidP="004C3C01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  <w:t>…………………</w:t>
      </w:r>
      <w:r w:rsidRPr="004C3C01"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  <w:t xml:space="preserve">, </w:t>
      </w:r>
      <w:r w:rsidRPr="004C3C01">
        <w:rPr>
          <w:rFonts w:ascii="Lato" w:eastAsia="Calibri" w:hAnsi="Lato" w:cs="Times New Roman"/>
          <w:bCs/>
          <w:sz w:val="22"/>
          <w:szCs w:val="22"/>
          <w:lang w:val="en-US" w:eastAsia="en-US"/>
        </w:rPr>
        <w:t xml:space="preserve">nr </w:t>
      </w:r>
      <w:proofErr w:type="spellStart"/>
      <w:r w:rsidRPr="004C3C01">
        <w:rPr>
          <w:rFonts w:ascii="Lato" w:eastAsia="Calibri" w:hAnsi="Lato" w:cs="Times New Roman"/>
          <w:bCs/>
          <w:sz w:val="22"/>
          <w:szCs w:val="22"/>
          <w:lang w:val="en-US" w:eastAsia="en-US"/>
        </w:rPr>
        <w:t>telefonu</w:t>
      </w:r>
      <w:proofErr w:type="spellEnd"/>
      <w:r w:rsidRPr="004C3C01">
        <w:rPr>
          <w:rFonts w:ascii="Lato" w:eastAsia="Calibri" w:hAnsi="Lato" w:cs="Times New Roman"/>
          <w:bCs/>
          <w:sz w:val="22"/>
          <w:szCs w:val="22"/>
          <w:lang w:val="en-US" w:eastAsia="en-US"/>
        </w:rPr>
        <w:t xml:space="preserve">: </w:t>
      </w:r>
      <w:r>
        <w:rPr>
          <w:rFonts w:ascii="Lato" w:eastAsia="Calibri" w:hAnsi="Lato" w:cs="Times New Roman"/>
          <w:bCs/>
          <w:sz w:val="22"/>
          <w:szCs w:val="22"/>
          <w:lang w:val="en-US" w:eastAsia="en-US"/>
        </w:rPr>
        <w:t>……………………</w:t>
      </w:r>
      <w:proofErr w:type="gramStart"/>
      <w:r>
        <w:rPr>
          <w:rFonts w:ascii="Lato" w:eastAsia="Calibri" w:hAnsi="Lato" w:cs="Times New Roman"/>
          <w:bCs/>
          <w:sz w:val="22"/>
          <w:szCs w:val="22"/>
          <w:lang w:val="en-US" w:eastAsia="en-US"/>
        </w:rPr>
        <w:t>…..</w:t>
      </w:r>
      <w:proofErr w:type="gramEnd"/>
      <w:r w:rsidRPr="004C3C01">
        <w:rPr>
          <w:rFonts w:ascii="Lato" w:eastAsia="Calibri" w:hAnsi="Lato" w:cs="Times New Roman"/>
          <w:bCs/>
          <w:sz w:val="22"/>
          <w:szCs w:val="22"/>
          <w:lang w:val="en-US" w:eastAsia="en-US"/>
        </w:rPr>
        <w:t>, e-mail:</w:t>
      </w:r>
      <w:r>
        <w:rPr>
          <w:rFonts w:ascii="Lato" w:eastAsia="Calibri" w:hAnsi="Lato" w:cs="Times New Roman"/>
          <w:bCs/>
          <w:sz w:val="22"/>
          <w:szCs w:val="22"/>
          <w:lang w:val="en-US" w:eastAsia="en-US"/>
        </w:rPr>
        <w:t xml:space="preserve"> …………………………</w:t>
      </w:r>
      <w:proofErr w:type="gramStart"/>
      <w:r>
        <w:rPr>
          <w:rFonts w:ascii="Lato" w:eastAsia="Calibri" w:hAnsi="Lato" w:cs="Times New Roman"/>
          <w:bCs/>
          <w:sz w:val="22"/>
          <w:szCs w:val="22"/>
          <w:lang w:val="en-US" w:eastAsia="en-US"/>
        </w:rPr>
        <w:t>…..</w:t>
      </w:r>
      <w:proofErr w:type="gramEnd"/>
    </w:p>
    <w:p w14:paraId="0793B2E5" w14:textId="77777777" w:rsidR="004C3C01" w:rsidRPr="004C3C01" w:rsidRDefault="004C3C01" w:rsidP="004C3C01">
      <w:pPr>
        <w:numPr>
          <w:ilvl w:val="0"/>
          <w:numId w:val="28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</w:pPr>
      <w:r w:rsidRPr="004C3C0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Wykonawcę reprezentować będzie:</w:t>
      </w:r>
    </w:p>
    <w:p w14:paraId="4842A168" w14:textId="2F6C1D76" w:rsidR="004C3C01" w:rsidRPr="004C3C01" w:rsidRDefault="004C3C01" w:rsidP="004C3C01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</w:t>
      </w:r>
      <w:r w:rsidR="00FA603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,</w:t>
      </w:r>
      <w:r w:rsidRPr="004C3C0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nr telefonu: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</w:t>
      </w:r>
      <w:proofErr w:type="gramStart"/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…….</w:t>
      </w:r>
      <w:proofErr w:type="gramEnd"/>
      <w:r w:rsidRPr="004C3C01"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  <w:t xml:space="preserve">, </w:t>
      </w:r>
      <w:r w:rsidRPr="004C3C0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e-mail: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………………………………</w:t>
      </w:r>
    </w:p>
    <w:p w14:paraId="3F36DEAF" w14:textId="77777777" w:rsidR="004C3C01" w:rsidRDefault="004C3C01" w:rsidP="004C3C01">
      <w:pPr>
        <w:numPr>
          <w:ilvl w:val="0"/>
          <w:numId w:val="28"/>
        </w:numPr>
        <w:suppressAutoHyphens w:val="0"/>
        <w:ind w:left="357" w:hanging="357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 w:rsidRPr="004C3C01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 xml:space="preserve">Zmiana osób wyznaczonych do kontaktu nie jest traktowana jako zmiana Umowy, wymaga jednak dla swej ważności pisemnego poinformowania drugiej Strony. </w:t>
      </w:r>
    </w:p>
    <w:p w14:paraId="0E140E70" w14:textId="77777777" w:rsidR="008F2077" w:rsidRDefault="008F2077" w:rsidP="008F2077">
      <w:pPr>
        <w:suppressAutoHyphens w:val="0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</w:p>
    <w:p w14:paraId="607F01E6" w14:textId="77777777" w:rsidR="008F2077" w:rsidRPr="0060566E" w:rsidRDefault="008F2077" w:rsidP="008F2077">
      <w:pPr>
        <w:jc w:val="center"/>
        <w:rPr>
          <w:rFonts w:ascii="Lato" w:hAnsi="Lato"/>
          <w:b/>
          <w:sz w:val="22"/>
          <w:szCs w:val="22"/>
        </w:rPr>
      </w:pPr>
      <w:r w:rsidRPr="0060566E">
        <w:rPr>
          <w:rFonts w:ascii="Lato" w:hAnsi="Lato"/>
          <w:b/>
          <w:sz w:val="22"/>
          <w:szCs w:val="22"/>
        </w:rPr>
        <w:t>§</w:t>
      </w:r>
      <w:r>
        <w:rPr>
          <w:rFonts w:ascii="Lato" w:hAnsi="Lato"/>
          <w:b/>
          <w:sz w:val="22"/>
          <w:szCs w:val="22"/>
        </w:rPr>
        <w:t>8</w:t>
      </w:r>
      <w:r w:rsidRPr="0060566E">
        <w:rPr>
          <w:rFonts w:ascii="Lato" w:hAnsi="Lato"/>
          <w:b/>
          <w:sz w:val="22"/>
          <w:szCs w:val="22"/>
        </w:rPr>
        <w:t xml:space="preserve"> Poufność</w:t>
      </w:r>
    </w:p>
    <w:p w14:paraId="0378B404" w14:textId="77777777" w:rsidR="008F2077" w:rsidRPr="0060566E" w:rsidRDefault="008F2077" w:rsidP="008F2077">
      <w:pPr>
        <w:numPr>
          <w:ilvl w:val="0"/>
          <w:numId w:val="34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Strony uznają, iż przez Informacje Poufne rozumieją wszelkie informacje handlowe, prawne, techniczne, technologiczne lub organizacyjne, dotyczące Zamawiającego, mające jakąkolwiek wartość finansową lub handlową, które nie są powszechnie znane i dostępne publicznie, w tym </w:t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br/>
        <w:t xml:space="preserve">w szczególności wszelkiego rodzaju bazy danych Zamawiającego do których dostęp będzie miał Wykonawca, zawierające, między innymi, informacje i dane teleadresowe w zakresie, w jakim nie są one publicznie dostępne, w tym numery telefoniczne, faksowe, adresy emaliowe, </w:t>
      </w:r>
      <w:proofErr w:type="spellStart"/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etc</w:t>
      </w:r>
      <w:proofErr w:type="spellEnd"/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, wszelkich osób działających w imieniu Zamawiającego, z którymi Zamawiający się kontaktował lub kontaktuje, wszelkie warunki współpracy Zamawiającego z innymi podmiotami oraz postanowienia umów zawieranych przez Zamawiającego z innymi osobami, wszelkiego rodzaju dokumenty wykorzystywane przez Zamawiającego w ramach szeroko rozumianego prowadzenia działalności gospodarczej, w tym umowy, opinie i inne dokumenty dotyczące czynności, w których Zamawiający brał udział, a także wszelkie inne dokumenty wykorzystywane przez Zamawiającego w związku ze świadczeniem usług, jak również wszelkie informacje które stanowią zgodnie z art. 11 ust. 4 Ustawy o zwalczaniu nieuczciwej konkurencji tajemnicę przedsiębiorstwa. </w:t>
      </w:r>
    </w:p>
    <w:p w14:paraId="489EC0AA" w14:textId="77777777" w:rsidR="008F2077" w:rsidRPr="0060566E" w:rsidRDefault="008F2077" w:rsidP="008F2077">
      <w:pPr>
        <w:numPr>
          <w:ilvl w:val="0"/>
          <w:numId w:val="34"/>
        </w:numPr>
        <w:suppressAutoHyphens w:val="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lastRenderedPageBreak/>
        <w:t>W związku z zawarciem Umowy Wykonawca oświadcza nieodwołalnie, iż zobowiązuje się do:</w:t>
      </w:r>
    </w:p>
    <w:p w14:paraId="0D5210FA" w14:textId="77777777" w:rsidR="008F2077" w:rsidRPr="0060566E" w:rsidRDefault="008F2077" w:rsidP="008F2077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 xml:space="preserve">zachowania w ścisłej tajemnicy wszelkich Informacji Poufnych i wykorzystywania ich jedynie </w:t>
      </w:r>
      <w:r w:rsidRPr="0060566E">
        <w:rPr>
          <w:rFonts w:ascii="Lato" w:hAnsi="Lato" w:cs="Calibri"/>
          <w:sz w:val="22"/>
          <w:szCs w:val="22"/>
        </w:rPr>
        <w:br/>
        <w:t>w celu należytego wykonywania umowy;</w:t>
      </w:r>
    </w:p>
    <w:p w14:paraId="20620AC8" w14:textId="77777777" w:rsidR="008F2077" w:rsidRPr="0060566E" w:rsidRDefault="008F2077" w:rsidP="008F2077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>powstrzymania się od odpłatnego lub bezpłatnego udostępniania i ujawniania Informacji Poufnych jakimkolwiek podmiotom trzecim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w zakresie innym niż służący do prawidłowego </w:t>
      </w:r>
      <w:r w:rsidRPr="0060566E">
        <w:rPr>
          <w:rFonts w:ascii="Lato" w:hAnsi="Lato" w:cs="Calibri"/>
          <w:sz w:val="22"/>
          <w:szCs w:val="22"/>
        </w:rPr>
        <w:br/>
        <w:t xml:space="preserve">i należytego wykonywania umowy; </w:t>
      </w:r>
    </w:p>
    <w:p w14:paraId="6C446AD4" w14:textId="77777777" w:rsidR="008F2077" w:rsidRPr="0060566E" w:rsidRDefault="008F2077" w:rsidP="008F2077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>podjęcia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w ramach swoich możliwości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niezbędnych działań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celem zapewnienia, że żadna </w:t>
      </w:r>
      <w:r w:rsidRPr="0060566E">
        <w:rPr>
          <w:rFonts w:ascii="Lato" w:hAnsi="Lato" w:cs="Calibri"/>
          <w:sz w:val="22"/>
          <w:szCs w:val="22"/>
        </w:rPr>
        <w:br/>
        <w:t xml:space="preserve">z osób trzecich, w tym także pracowników zatrudnionych na jakiejkolwiek podstawie </w:t>
      </w:r>
      <w:r w:rsidRPr="0060566E">
        <w:rPr>
          <w:rFonts w:ascii="Lato" w:hAnsi="Lato" w:cs="Calibri"/>
          <w:sz w:val="22"/>
          <w:szCs w:val="22"/>
        </w:rPr>
        <w:br/>
        <w:t>u Wykonawcy, która uzyskała dostęp do Informacji Poufnych od niego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nie ujawni ich, ani ich źródła, zarówno w całości, jak i w części, dalszym osobom trzecim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o ile nie jest to niezbędne do należytego wykonania umowy;</w:t>
      </w:r>
    </w:p>
    <w:p w14:paraId="17C32E7F" w14:textId="77777777" w:rsidR="008F2077" w:rsidRPr="0060566E" w:rsidRDefault="008F2077" w:rsidP="008F2077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 xml:space="preserve">powstrzymania się od kopiowania, powielania, skanowania, filmowania lub fotografowania oraz innego rozpowszechniania, w tym również zamieszczania lub brania udziału </w:t>
      </w:r>
      <w:r w:rsidRPr="0060566E">
        <w:rPr>
          <w:rFonts w:ascii="Lato" w:hAnsi="Lato" w:cs="Calibri"/>
          <w:sz w:val="22"/>
          <w:szCs w:val="22"/>
        </w:rPr>
        <w:br/>
        <w:t>w zamieszczaniu na stronach internetowych, we wszelkiego rodzaju środkach masowego przekazu itd. jakiejkolwiek części Informacji Poufnych, z wyjątkiem potrzeby ściśle uzasadnionej w związku z wykonaniem umowy;</w:t>
      </w:r>
    </w:p>
    <w:p w14:paraId="35DB6BC5" w14:textId="77777777" w:rsidR="008F2077" w:rsidRPr="0060566E" w:rsidRDefault="008F2077" w:rsidP="008F2077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>powstrzymania się od jakiegokolwiek wykorzystywania Informacji Poufnych, dla potrzeb własnych, niezwiązanych bezpośrednio z wykonaniem umowy.</w:t>
      </w:r>
    </w:p>
    <w:p w14:paraId="3DC22FCB" w14:textId="77777777" w:rsidR="008F2077" w:rsidRPr="0060566E" w:rsidRDefault="008F2077" w:rsidP="008F2077">
      <w:pPr>
        <w:numPr>
          <w:ilvl w:val="0"/>
          <w:numId w:val="34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Powyższy obowiązek zachowania poufności nie jest ograniczony czasowo. Zamawiający może jednak w oświadczeniu złożonym pod rygorem nieważności, w formie pisemnej, w sposób wyraźny zwolnić Wykonawcę z obowiązku zachowania takiego obowiązku. Wykonawca nie jest upoważniony 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br/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do jakiegokolwiek wynagrodzenia z tytułu zachowania w tajemnicy Informacji Poufnych.</w:t>
      </w:r>
    </w:p>
    <w:p w14:paraId="754D93B7" w14:textId="1AE17729" w:rsidR="00ED7919" w:rsidRPr="008F2077" w:rsidRDefault="008F2077" w:rsidP="006A3498">
      <w:pPr>
        <w:numPr>
          <w:ilvl w:val="0"/>
          <w:numId w:val="34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W przypadku naruszenia któregokolwiek z obowiązków wskazanych w ust.2 Wykonawca będzie zobowiązany do zapłaty na rzecz Zamawiającego kary umownej za każdy przypadek naruszenia ww. obowiązków w wysokości 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1</w:t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00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0</w:t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,00 zł. W przypadku, gdy szkoda Zamawiającego przekroczy wartość kary, Zamawiający uprawniony będzie dochodzić odszkodowania w pełnej wysokości, ponad kwotę zastrzeżonej kary. </w:t>
      </w:r>
    </w:p>
    <w:p w14:paraId="1ABE71D7" w14:textId="4411DE5D" w:rsidR="008F2077" w:rsidRPr="008F2077" w:rsidRDefault="008F2077" w:rsidP="008F2077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8F207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</w:t>
      </w:r>
      <w: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9</w:t>
      </w:r>
      <w:r w:rsidRPr="008F207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Postanowienia końcowe</w:t>
      </w:r>
    </w:p>
    <w:p w14:paraId="1FF78EB1" w14:textId="77777777" w:rsidR="00240F16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240F16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Wszystkie zmiany Umowy, wymagają formy pisemnej pod rygorem nieważności, chyba że co innego zastrzeżono wprost w treści Umowy.</w:t>
      </w:r>
    </w:p>
    <w:p w14:paraId="4BE0E5BE" w14:textId="77777777" w:rsidR="00240F16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sprawach nieuregulowanych Umową mają zastosowanie przepisy Kodeksu Cywilnego.</w:t>
      </w:r>
    </w:p>
    <w:p w14:paraId="0755A569" w14:textId="77777777" w:rsidR="00240F16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Wszelkie spory powstałe w związku z wykonaniem Umowy, Strony będą starały się rozwiązywać w sposób polubowny, a w przypadku, gdy nie będzie to możliwe - poddają rozstrzygnięcie sporu, sądom powszechnym właściwym ze względu na siedzibę Zamawiającego.</w:t>
      </w:r>
    </w:p>
    <w:p w14:paraId="0709CBCF" w14:textId="77777777" w:rsidR="00240F16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Do wszelkich oświadczeń, zawiadomień kierowanych do drugiej Strony Umowy, jeżeli w treści Umowy nie zastrzeżono wyraźnie innej formy ma zastosowanie forma pisemna pod rygorem nieważności.</w:t>
      </w:r>
    </w:p>
    <w:p w14:paraId="4BE84D7F" w14:textId="77777777" w:rsidR="00240F16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Wszelkie zmiany postanowień Umowy poza zmianami osób lub danych kontaktowych wymagają aneksu do umowy w formie pisemnej pod rygorem nieważności. Zmiany osób oraz danych kontaktowych wymaga formy pisemnej.</w:t>
      </w:r>
    </w:p>
    <w:p w14:paraId="3A0D2EFE" w14:textId="77777777" w:rsidR="00240F16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sprawach nieuregulowanych niniejszą Umową stosuje się przepisy Kodeksu cywilnego.</w:t>
      </w:r>
    </w:p>
    <w:p w14:paraId="2E83C740" w14:textId="77777777" w:rsidR="00240F16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EPEC Sp. z o.o. informuje, że przyjęła Procedurę zgłoszeń wewnętrznych i podejmowania działań następczych w EPEC zgodnie z ustawą z dnia 14 czerwca 2024 r. o ochronie sygnalistów. Dokument dostępny jest na stronie epec.pl.</w:t>
      </w:r>
    </w:p>
    <w:p w14:paraId="65C822D3" w14:textId="5BA044FF" w:rsidR="008F2077" w:rsidRPr="008F2077" w:rsidRDefault="008F2077" w:rsidP="00240F16">
      <w:pPr>
        <w:numPr>
          <w:ilvl w:val="0"/>
          <w:numId w:val="37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Po zakończeniu Umowy, niezależnie od przyczyny rozwiązania Umowy, Wykonawca zobowiązuje się do przestrzegania zasad dotyczących bezpieczeństwa informacji oraz ochrony danych </w:t>
      </w: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 xml:space="preserve">w zakresie, w jakim ma to zastosowanie, przez okres 5 lat od daty rozwiązania Umowy </w:t>
      </w: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 xml:space="preserve">(z wyłączeniem informacji związanych z danymi osobowymi, dla których obowiązuje czas nieokreślony). Wykonawca zobowiązuje się do nieujawniania, nieprzekazywania ani </w:t>
      </w:r>
    </w:p>
    <w:p w14:paraId="209E43F5" w14:textId="77777777" w:rsidR="00240F16" w:rsidRDefault="008F2077" w:rsidP="00240F16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lastRenderedPageBreak/>
        <w:t>niewykorzystywania żadnych informacji, które zostały uzyskane w trakcie trwania stosunku pracy, zarówno w kontekście działalności firmy, jak i jej klientów. Ponadto Wykonawca zobowiązuje się do niezwłocznego zwrócenia wszelkich dokumentów, nośników danych, urządzeń oraz materiałów, które zawierają informacje poufne lub dane objęte ochroną w EPEC Sp. z o.o., w tym również wszelkie kopie takich informacji, w terminie 7 dni od daty rozwiązania Umowy.</w:t>
      </w:r>
    </w:p>
    <w:p w14:paraId="1F032A0C" w14:textId="2250F1F9" w:rsidR="008F2077" w:rsidRPr="00240F16" w:rsidRDefault="008F2077" w:rsidP="00240F16">
      <w:pPr>
        <w:pStyle w:val="Akapitzlist"/>
        <w:numPr>
          <w:ilvl w:val="0"/>
          <w:numId w:val="37"/>
        </w:numPr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240F16">
        <w:rPr>
          <w:rFonts w:ascii="Lato" w:eastAsia="Calibri" w:hAnsi="Lato"/>
          <w:bCs/>
          <w:sz w:val="22"/>
          <w:szCs w:val="22"/>
          <w:lang w:eastAsia="en-US"/>
        </w:rPr>
        <w:t>Za dat</w:t>
      </w:r>
      <w:r w:rsidRPr="00240F16">
        <w:rPr>
          <w:rFonts w:ascii="Lato" w:eastAsia="Calibri" w:hAnsi="Lato" w:hint="cs"/>
          <w:bCs/>
          <w:sz w:val="22"/>
          <w:szCs w:val="22"/>
          <w:lang w:eastAsia="en-US"/>
        </w:rPr>
        <w:t>ę</w:t>
      </w:r>
      <w:r w:rsidRPr="00240F16">
        <w:rPr>
          <w:rFonts w:ascii="Lato" w:eastAsia="Calibri" w:hAnsi="Lato"/>
          <w:bCs/>
          <w:sz w:val="22"/>
          <w:szCs w:val="22"/>
          <w:lang w:eastAsia="en-US"/>
        </w:rPr>
        <w:t xml:space="preserve"> zawarcia niniejszej Umowy uznaje si</w:t>
      </w:r>
      <w:r w:rsidRPr="00240F16">
        <w:rPr>
          <w:rFonts w:ascii="Lato" w:eastAsia="Calibri" w:hAnsi="Lato" w:hint="cs"/>
          <w:bCs/>
          <w:sz w:val="22"/>
          <w:szCs w:val="22"/>
          <w:lang w:eastAsia="en-US"/>
        </w:rPr>
        <w:t>ę</w:t>
      </w:r>
      <w:r w:rsidRPr="00240F16">
        <w:rPr>
          <w:rFonts w:ascii="Lato" w:eastAsia="Calibri" w:hAnsi="Lato"/>
          <w:bCs/>
          <w:sz w:val="22"/>
          <w:szCs w:val="22"/>
          <w:lang w:eastAsia="en-US"/>
        </w:rPr>
        <w:t xml:space="preserve"> dat</w:t>
      </w:r>
      <w:r w:rsidRPr="00240F16">
        <w:rPr>
          <w:rFonts w:ascii="Lato" w:eastAsia="Calibri" w:hAnsi="Lato" w:hint="cs"/>
          <w:bCs/>
          <w:sz w:val="22"/>
          <w:szCs w:val="22"/>
          <w:lang w:eastAsia="en-US"/>
        </w:rPr>
        <w:t>ę</w:t>
      </w:r>
      <w:r w:rsidRPr="00240F16">
        <w:rPr>
          <w:rFonts w:ascii="Lato" w:eastAsia="Calibri" w:hAnsi="Lato"/>
          <w:bCs/>
          <w:sz w:val="22"/>
          <w:szCs w:val="22"/>
          <w:lang w:eastAsia="en-US"/>
        </w:rPr>
        <w:t xml:space="preserve"> z</w:t>
      </w:r>
      <w:r w:rsidRPr="00240F16">
        <w:rPr>
          <w:rFonts w:ascii="Lato" w:eastAsia="Calibri" w:hAnsi="Lato" w:hint="cs"/>
          <w:bCs/>
          <w:sz w:val="22"/>
          <w:szCs w:val="22"/>
          <w:lang w:eastAsia="en-US"/>
        </w:rPr>
        <w:t>ł</w:t>
      </w:r>
      <w:r w:rsidRPr="00240F16">
        <w:rPr>
          <w:rFonts w:ascii="Lato" w:eastAsia="Calibri" w:hAnsi="Lato"/>
          <w:bCs/>
          <w:sz w:val="22"/>
          <w:szCs w:val="22"/>
          <w:lang w:eastAsia="en-US"/>
        </w:rPr>
        <w:t>o</w:t>
      </w:r>
      <w:r w:rsidRPr="00240F16">
        <w:rPr>
          <w:rFonts w:ascii="Lato" w:eastAsia="Calibri" w:hAnsi="Lato" w:hint="cs"/>
          <w:bCs/>
          <w:sz w:val="22"/>
          <w:szCs w:val="22"/>
          <w:lang w:eastAsia="en-US"/>
        </w:rPr>
        <w:t>ż</w:t>
      </w:r>
      <w:r w:rsidRPr="00240F16">
        <w:rPr>
          <w:rFonts w:ascii="Lato" w:eastAsia="Calibri" w:hAnsi="Lato"/>
          <w:bCs/>
          <w:sz w:val="22"/>
          <w:szCs w:val="22"/>
          <w:lang w:eastAsia="en-US"/>
        </w:rPr>
        <w:t xml:space="preserve">enia ostatniego kwalifikowanego podpisu elektronicznego/ Umowę sporządzono w dwóch jednobrzmiących egzemplarzach, po jednym egzemplarzu dla Stron. </w:t>
      </w:r>
    </w:p>
    <w:p w14:paraId="5770E367" w14:textId="77777777" w:rsidR="008F2077" w:rsidRPr="008F2077" w:rsidRDefault="008F2077" w:rsidP="008F2077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20D0C67A" w14:textId="77777777" w:rsidR="008F2077" w:rsidRPr="008F2077" w:rsidRDefault="008F2077" w:rsidP="008F207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Administratorem danych osobowych jest Elbląskie Przedsiębiorstwo Energetyki Cieplnej Sp. z o.o., adres siedziby: ul. Fabryczna 3, 82-300 Elbląg. Dane będą przetwarzane, zgodnie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8F207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w celu realizacji umowy. Każda osoba ma prawo dostępu do treści swoich danych oraz ich poprawiania. Podanie danych jest dobrowolne.</w:t>
      </w:r>
    </w:p>
    <w:p w14:paraId="045B0AEB" w14:textId="77777777" w:rsidR="008F2077" w:rsidRPr="008F2077" w:rsidRDefault="008F2077" w:rsidP="008F2077">
      <w:pPr>
        <w:rPr>
          <w:rFonts w:ascii="Lato" w:hAnsi="Lato"/>
          <w:b/>
          <w:bCs/>
          <w:sz w:val="22"/>
          <w:szCs w:val="22"/>
        </w:rPr>
      </w:pPr>
    </w:p>
    <w:p w14:paraId="33BE8F9F" w14:textId="77777777" w:rsidR="008F2077" w:rsidRPr="008F2077" w:rsidRDefault="008F2077" w:rsidP="008F2077">
      <w:pPr>
        <w:rPr>
          <w:rFonts w:ascii="Lato" w:hAnsi="Lato"/>
          <w:b/>
          <w:bCs/>
          <w:sz w:val="22"/>
          <w:szCs w:val="22"/>
        </w:rPr>
      </w:pPr>
    </w:p>
    <w:p w14:paraId="30988DB8" w14:textId="77777777" w:rsidR="008F2077" w:rsidRPr="008F2077" w:rsidRDefault="008F2077" w:rsidP="008F2077">
      <w:pPr>
        <w:rPr>
          <w:rFonts w:ascii="Lato" w:hAnsi="Lato"/>
          <w:b/>
          <w:bCs/>
          <w:sz w:val="22"/>
          <w:szCs w:val="22"/>
        </w:rPr>
      </w:pPr>
    </w:p>
    <w:p w14:paraId="6781A635" w14:textId="77777777" w:rsidR="008F2077" w:rsidRPr="008F2077" w:rsidRDefault="008F2077" w:rsidP="008F2077">
      <w:pPr>
        <w:rPr>
          <w:rFonts w:ascii="Lato" w:hAnsi="Lato"/>
          <w:b/>
          <w:bCs/>
          <w:sz w:val="22"/>
          <w:szCs w:val="22"/>
        </w:rPr>
      </w:pPr>
    </w:p>
    <w:p w14:paraId="73D21B57" w14:textId="77777777" w:rsidR="008F2077" w:rsidRPr="008F2077" w:rsidRDefault="008F2077" w:rsidP="008F2077">
      <w:pPr>
        <w:rPr>
          <w:rFonts w:ascii="Lato" w:hAnsi="Lato"/>
          <w:b/>
          <w:bCs/>
          <w:sz w:val="22"/>
          <w:szCs w:val="22"/>
        </w:rPr>
      </w:pPr>
      <w:r w:rsidRPr="008F2077">
        <w:rPr>
          <w:rFonts w:ascii="Lato" w:hAnsi="Lato"/>
          <w:b/>
          <w:bCs/>
          <w:sz w:val="22"/>
          <w:szCs w:val="22"/>
        </w:rPr>
        <w:t>……………………………</w:t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</w:r>
      <w:r w:rsidRPr="008F2077">
        <w:rPr>
          <w:rFonts w:ascii="Lato" w:hAnsi="Lato"/>
          <w:b/>
          <w:bCs/>
          <w:sz w:val="22"/>
          <w:szCs w:val="22"/>
        </w:rPr>
        <w:tab/>
        <w:t>……….…………………</w:t>
      </w:r>
    </w:p>
    <w:p w14:paraId="5E6FBB82" w14:textId="77777777" w:rsidR="008F2077" w:rsidRPr="008F2077" w:rsidRDefault="008F2077" w:rsidP="008F2077">
      <w:pPr>
        <w:rPr>
          <w:rFonts w:ascii="Lato" w:hAnsi="Lato"/>
          <w:b/>
          <w:bCs/>
          <w:sz w:val="22"/>
          <w:szCs w:val="22"/>
        </w:rPr>
      </w:pPr>
      <w:r w:rsidRPr="008F2077">
        <w:rPr>
          <w:rFonts w:ascii="Lato" w:hAnsi="Lato"/>
          <w:b/>
          <w:bCs/>
          <w:sz w:val="22"/>
          <w:szCs w:val="22"/>
        </w:rPr>
        <w:t xml:space="preserve">  ZAMAWIAJĄCY</w:t>
      </w:r>
      <w:r w:rsidRPr="008F2077">
        <w:rPr>
          <w:rFonts w:ascii="Lato" w:hAnsi="Lato"/>
          <w:sz w:val="22"/>
          <w:szCs w:val="22"/>
        </w:rPr>
        <w:tab/>
      </w:r>
      <w:r w:rsidRPr="008F2077">
        <w:rPr>
          <w:rFonts w:ascii="Lato" w:hAnsi="Lato"/>
          <w:sz w:val="22"/>
          <w:szCs w:val="22"/>
        </w:rPr>
        <w:tab/>
      </w:r>
      <w:r w:rsidRPr="008F2077">
        <w:rPr>
          <w:rFonts w:ascii="Lato" w:hAnsi="Lato"/>
          <w:sz w:val="22"/>
          <w:szCs w:val="22"/>
        </w:rPr>
        <w:tab/>
      </w:r>
      <w:r w:rsidRPr="008F2077">
        <w:rPr>
          <w:rFonts w:ascii="Lato" w:hAnsi="Lato"/>
          <w:sz w:val="22"/>
          <w:szCs w:val="22"/>
        </w:rPr>
        <w:tab/>
      </w:r>
      <w:r w:rsidRPr="008F2077">
        <w:rPr>
          <w:rFonts w:ascii="Lato" w:hAnsi="Lato"/>
          <w:sz w:val="22"/>
          <w:szCs w:val="22"/>
        </w:rPr>
        <w:tab/>
      </w:r>
      <w:r w:rsidRPr="008F2077">
        <w:rPr>
          <w:rFonts w:ascii="Lato" w:hAnsi="Lato"/>
          <w:sz w:val="22"/>
          <w:szCs w:val="22"/>
        </w:rPr>
        <w:tab/>
      </w:r>
      <w:r w:rsidRPr="008F2077">
        <w:rPr>
          <w:rFonts w:ascii="Lato" w:hAnsi="Lato"/>
          <w:sz w:val="22"/>
          <w:szCs w:val="22"/>
        </w:rPr>
        <w:tab/>
      </w:r>
      <w:proofErr w:type="gramStart"/>
      <w:r w:rsidRPr="008F2077">
        <w:rPr>
          <w:rFonts w:ascii="Lato" w:hAnsi="Lato"/>
          <w:sz w:val="22"/>
          <w:szCs w:val="22"/>
        </w:rPr>
        <w:tab/>
        <w:t xml:space="preserve">  </w:t>
      </w:r>
      <w:r w:rsidRPr="008F2077">
        <w:rPr>
          <w:rFonts w:ascii="Lato" w:hAnsi="Lato"/>
          <w:sz w:val="22"/>
          <w:szCs w:val="22"/>
        </w:rPr>
        <w:tab/>
      </w:r>
      <w:proofErr w:type="gramEnd"/>
      <w:r w:rsidRPr="008F2077">
        <w:rPr>
          <w:rFonts w:ascii="Lato" w:hAnsi="Lato"/>
          <w:sz w:val="22"/>
          <w:szCs w:val="22"/>
        </w:rPr>
        <w:t xml:space="preserve">  </w:t>
      </w:r>
      <w:r w:rsidRPr="008F2077">
        <w:rPr>
          <w:rFonts w:ascii="Lato" w:hAnsi="Lato"/>
          <w:b/>
          <w:bCs/>
          <w:sz w:val="22"/>
          <w:szCs w:val="22"/>
        </w:rPr>
        <w:t>WYKONAWCA</w:t>
      </w:r>
    </w:p>
    <w:p w14:paraId="7F79616F" w14:textId="77777777" w:rsidR="008F2077" w:rsidRPr="008F2077" w:rsidRDefault="008F2077" w:rsidP="008F2077">
      <w:pPr>
        <w:rPr>
          <w:rFonts w:ascii="Lato" w:hAnsi="Lato"/>
          <w:sz w:val="22"/>
          <w:szCs w:val="22"/>
        </w:rPr>
      </w:pPr>
    </w:p>
    <w:p w14:paraId="6E9BDF26" w14:textId="77777777" w:rsidR="008F2077" w:rsidRPr="008F2077" w:rsidRDefault="008F2077" w:rsidP="008F2077">
      <w:pPr>
        <w:rPr>
          <w:rFonts w:ascii="Lato" w:hAnsi="Lato"/>
          <w:sz w:val="22"/>
          <w:szCs w:val="22"/>
        </w:rPr>
      </w:pPr>
    </w:p>
    <w:p w14:paraId="6CCCB082" w14:textId="77777777" w:rsidR="008F2077" w:rsidRPr="008F2077" w:rsidRDefault="008F2077" w:rsidP="008F2077">
      <w:pPr>
        <w:rPr>
          <w:rFonts w:ascii="Lato" w:hAnsi="Lato"/>
          <w:sz w:val="22"/>
          <w:szCs w:val="22"/>
        </w:rPr>
      </w:pPr>
      <w:r w:rsidRPr="008F2077">
        <w:rPr>
          <w:rFonts w:ascii="Lato" w:hAnsi="Lato"/>
          <w:sz w:val="22"/>
          <w:szCs w:val="22"/>
        </w:rPr>
        <w:t>Załączniki:</w:t>
      </w:r>
    </w:p>
    <w:p w14:paraId="039C673D" w14:textId="77777777" w:rsidR="008F2077" w:rsidRPr="008F2077" w:rsidRDefault="008F2077" w:rsidP="008F2077">
      <w:pPr>
        <w:numPr>
          <w:ilvl w:val="0"/>
          <w:numId w:val="36"/>
        </w:numPr>
        <w:suppressAutoHyphens w:val="0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 w:rsidRPr="008F2077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>Raport oferty</w:t>
      </w:r>
    </w:p>
    <w:p w14:paraId="223133F4" w14:textId="77777777" w:rsidR="008F2077" w:rsidRPr="008F2077" w:rsidRDefault="008F2077" w:rsidP="008F2077">
      <w:pPr>
        <w:numPr>
          <w:ilvl w:val="0"/>
          <w:numId w:val="36"/>
        </w:numPr>
        <w:suppressAutoHyphens w:val="0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 w:rsidRPr="008F2077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>Klauzula RODO</w:t>
      </w:r>
    </w:p>
    <w:p w14:paraId="67BC89BC" w14:textId="7FE5AE04" w:rsidR="00D56FE9" w:rsidRPr="000622F6" w:rsidRDefault="00D56FE9" w:rsidP="008F2077">
      <w:pPr>
        <w:jc w:val="center"/>
        <w:rPr>
          <w:rFonts w:ascii="Lato" w:hAnsi="Lato"/>
          <w:bCs/>
          <w:i/>
          <w:iCs/>
          <w:sz w:val="22"/>
          <w:szCs w:val="22"/>
        </w:rPr>
      </w:pPr>
    </w:p>
    <w:sectPr w:rsidR="00D56FE9" w:rsidRPr="000622F6" w:rsidSect="0054768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04" w:right="1134" w:bottom="1693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CFEE5" w14:textId="77777777" w:rsidR="004D4A5F" w:rsidRDefault="004D4A5F">
      <w:r>
        <w:separator/>
      </w:r>
    </w:p>
  </w:endnote>
  <w:endnote w:type="continuationSeparator" w:id="0">
    <w:p w14:paraId="1A83404F" w14:textId="77777777" w:rsidR="004D4A5F" w:rsidRDefault="004D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A5291" w14:textId="5FB23206" w:rsidR="002F2B91" w:rsidRPr="000D692F" w:rsidRDefault="002B6D1F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EA8B31" wp14:editId="402D6AA0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0" b="0"/>
              <wp:wrapNone/>
              <wp:docPr id="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810E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" strokecolor="red" strokeweight="1pt">
              <o:lock v:ext="edit" shapetype="f"/>
              <w10:wrap anchorx="margin" anchory="margin"/>
            </v:shape>
          </w:pict>
        </mc:Fallback>
      </mc:AlternateContent>
    </w:r>
    <w:r w:rsidR="002F2B91" w:rsidRPr="000D692F">
      <w:rPr>
        <w:rFonts w:ascii="Lato" w:hAnsi="Lato"/>
      </w:rPr>
      <w:fldChar w:fldCharType="begin"/>
    </w:r>
    <w:r w:rsidR="002F2B91" w:rsidRPr="000D692F">
      <w:rPr>
        <w:rFonts w:ascii="Lato" w:hAnsi="Lato"/>
      </w:rPr>
      <w:instrText>PAGE   \* MERGEFORMAT</w:instrText>
    </w:r>
    <w:r w:rsidR="002F2B91" w:rsidRPr="000D692F">
      <w:rPr>
        <w:rFonts w:ascii="Lato" w:hAnsi="Lato"/>
      </w:rPr>
      <w:fldChar w:fldCharType="separate"/>
    </w:r>
    <w:r w:rsidR="00A21E2E">
      <w:rPr>
        <w:rFonts w:ascii="Lato" w:hAnsi="Lato"/>
        <w:noProof/>
      </w:rPr>
      <w:t>3</w:t>
    </w:r>
    <w:r w:rsidR="002F2B91" w:rsidRPr="000D692F">
      <w:rPr>
        <w:rFonts w:ascii="Lato" w:hAnsi="Lato"/>
      </w:rPr>
      <w:fldChar w:fldCharType="end"/>
    </w:r>
  </w:p>
  <w:p w14:paraId="10EE596C" w14:textId="77777777" w:rsidR="002F2B91" w:rsidRDefault="002F2B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5F60" w14:textId="330506CA" w:rsidR="002F2B91" w:rsidRDefault="00D56FE9" w:rsidP="000D692F">
    <w:pPr>
      <w:pStyle w:val="Stopka"/>
      <w:tabs>
        <w:tab w:val="clear" w:pos="9638"/>
      </w:tabs>
    </w:pPr>
    <w:r w:rsidRPr="00D56FE9">
      <w:rPr>
        <w:rFonts w:hint="eastAsia"/>
        <w:noProof/>
        <w:lang w:eastAsia="pl-PL" w:bidi="ar-SA"/>
      </w:rPr>
      <w:drawing>
        <wp:inline distT="0" distB="0" distL="0" distR="0" wp14:anchorId="62E22FEC" wp14:editId="1A5567F3">
          <wp:extent cx="6102350" cy="6400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5474" w14:textId="77777777" w:rsidR="004D4A5F" w:rsidRDefault="004D4A5F">
      <w:r>
        <w:separator/>
      </w:r>
    </w:p>
  </w:footnote>
  <w:footnote w:type="continuationSeparator" w:id="0">
    <w:p w14:paraId="39ACAFEC" w14:textId="77777777" w:rsidR="004D4A5F" w:rsidRDefault="004D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8AFD7" w14:textId="77777777" w:rsidR="002F2B91" w:rsidRDefault="002B6D1F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427EBB77" wp14:editId="7ADA3C88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9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15F2" w14:textId="77777777" w:rsidR="002F2B91" w:rsidRDefault="002B6D1F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4AEA8ACD" wp14:editId="2960512C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7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4FB"/>
    <w:multiLevelType w:val="hybridMultilevel"/>
    <w:tmpl w:val="4146AC76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040C5E22"/>
    <w:multiLevelType w:val="hybridMultilevel"/>
    <w:tmpl w:val="1B3049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B5C43"/>
    <w:multiLevelType w:val="hybridMultilevel"/>
    <w:tmpl w:val="9D8A2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55231"/>
    <w:multiLevelType w:val="multilevel"/>
    <w:tmpl w:val="4F7EFB72"/>
    <w:lvl w:ilvl="0">
      <w:start w:val="1"/>
      <w:numFmt w:val="decimal"/>
      <w:lvlText w:val="%1."/>
      <w:legacy w:legacy="1" w:legacySpace="0" w:legacyIndent="281"/>
      <w:lvlJc w:val="left"/>
      <w:rPr>
        <w:rFonts w:ascii="Lato" w:eastAsia="Calibri" w:hAnsi="Lato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3AD9"/>
    <w:multiLevelType w:val="hybridMultilevel"/>
    <w:tmpl w:val="955A30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96372"/>
    <w:multiLevelType w:val="hybridMultilevel"/>
    <w:tmpl w:val="59DEEC70"/>
    <w:lvl w:ilvl="0" w:tplc="04F2F4E6">
      <w:start w:val="1"/>
      <w:numFmt w:val="decimal"/>
      <w:lvlText w:val="%1."/>
      <w:lvlJc w:val="left"/>
      <w:pPr>
        <w:ind w:left="360" w:hanging="360"/>
      </w:pPr>
      <w:rPr>
        <w:rFonts w:ascii="Lato" w:eastAsia="SimSun" w:hAnsi="Lato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5B4473"/>
    <w:multiLevelType w:val="hybridMultilevel"/>
    <w:tmpl w:val="7D6E4C6E"/>
    <w:lvl w:ilvl="0" w:tplc="A67418C4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D422FE"/>
    <w:multiLevelType w:val="hybridMultilevel"/>
    <w:tmpl w:val="11961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845F4"/>
    <w:multiLevelType w:val="hybridMultilevel"/>
    <w:tmpl w:val="F6C449B4"/>
    <w:lvl w:ilvl="0" w:tplc="070CCE8C">
      <w:start w:val="1"/>
      <w:numFmt w:val="decimal"/>
      <w:lvlText w:val="%1."/>
      <w:lvlJc w:val="left"/>
      <w:pPr>
        <w:ind w:left="218" w:hanging="360"/>
      </w:pPr>
      <w:rPr>
        <w:rFonts w:ascii="Lato" w:eastAsia="Times New Roman" w:hAnsi="Lato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93E56FB"/>
    <w:multiLevelType w:val="hybridMultilevel"/>
    <w:tmpl w:val="51DAA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A4754"/>
    <w:multiLevelType w:val="hybridMultilevel"/>
    <w:tmpl w:val="45961C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F0492"/>
    <w:multiLevelType w:val="hybridMultilevel"/>
    <w:tmpl w:val="709CA3EC"/>
    <w:lvl w:ilvl="0" w:tplc="07CC75AE">
      <w:start w:val="1"/>
      <w:numFmt w:val="decimal"/>
      <w:lvlText w:val="%1)"/>
      <w:lvlJc w:val="left"/>
      <w:pPr>
        <w:ind w:left="1004" w:hanging="360"/>
      </w:pPr>
      <w:rPr>
        <w:rFonts w:ascii="Constantia" w:eastAsia="SimSun" w:hAnsi="Constantia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EFD5A25"/>
    <w:multiLevelType w:val="multilevel"/>
    <w:tmpl w:val="2A38F400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entury Gothic" w:eastAsia="Century Gothic" w:hAnsi="Century Gothic" w:cs="Century Gothic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3" w15:restartNumberingAfterBreak="0">
    <w:nsid w:val="33976193"/>
    <w:multiLevelType w:val="multilevel"/>
    <w:tmpl w:val="D5ACAD68"/>
    <w:lvl w:ilvl="0">
      <w:start w:val="1"/>
      <w:numFmt w:val="decimal"/>
      <w:lvlText w:val="%1."/>
      <w:legacy w:legacy="1" w:legacySpace="0" w:legacyIndent="439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95985"/>
    <w:multiLevelType w:val="hybridMultilevel"/>
    <w:tmpl w:val="1A1C085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2A5F68"/>
    <w:multiLevelType w:val="hybridMultilevel"/>
    <w:tmpl w:val="EA4E60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D73F3"/>
    <w:multiLevelType w:val="hybridMultilevel"/>
    <w:tmpl w:val="72B051CC"/>
    <w:lvl w:ilvl="0" w:tplc="708057D8">
      <w:start w:val="1"/>
      <w:numFmt w:val="decimal"/>
      <w:lvlText w:val="%1."/>
      <w:lvlJc w:val="left"/>
      <w:pPr>
        <w:ind w:left="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7" w15:restartNumberingAfterBreak="0">
    <w:nsid w:val="397160B4"/>
    <w:multiLevelType w:val="hybridMultilevel"/>
    <w:tmpl w:val="820C9C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4E7FB2"/>
    <w:multiLevelType w:val="hybridMultilevel"/>
    <w:tmpl w:val="561E4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D46D6"/>
    <w:multiLevelType w:val="hybridMultilevel"/>
    <w:tmpl w:val="3C5E7520"/>
    <w:lvl w:ilvl="0" w:tplc="E68E6A6A">
      <w:start w:val="1"/>
      <w:numFmt w:val="decimal"/>
      <w:lvlText w:val="%1)"/>
      <w:lvlJc w:val="left"/>
      <w:pPr>
        <w:ind w:left="360" w:hanging="360"/>
      </w:pPr>
      <w:rPr>
        <w:rFonts w:ascii="Lato" w:eastAsia="NSimSun" w:hAnsi="Lato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3BA61C53"/>
    <w:multiLevelType w:val="hybridMultilevel"/>
    <w:tmpl w:val="039E1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84039"/>
    <w:multiLevelType w:val="hybridMultilevel"/>
    <w:tmpl w:val="20781C9E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48AA7655"/>
    <w:multiLevelType w:val="hybridMultilevel"/>
    <w:tmpl w:val="4D204756"/>
    <w:lvl w:ilvl="0" w:tplc="303CE0EC">
      <w:start w:val="1"/>
      <w:numFmt w:val="decimal"/>
      <w:lvlText w:val="%1."/>
      <w:lvlJc w:val="left"/>
      <w:pPr>
        <w:ind w:left="360" w:hanging="360"/>
      </w:pPr>
      <w:rPr>
        <w:rFonts w:ascii="Constantia" w:eastAsia="Times New Roman" w:hAnsi="Constantia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B66D49"/>
    <w:multiLevelType w:val="hybridMultilevel"/>
    <w:tmpl w:val="704A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A57DD"/>
    <w:multiLevelType w:val="hybridMultilevel"/>
    <w:tmpl w:val="CDBE7E2C"/>
    <w:lvl w:ilvl="0" w:tplc="ED4E7B96">
      <w:start w:val="1"/>
      <w:numFmt w:val="decimal"/>
      <w:lvlText w:val="%1."/>
      <w:lvlJc w:val="left"/>
      <w:pPr>
        <w:ind w:left="360" w:hanging="360"/>
      </w:pPr>
      <w:rPr>
        <w:rFonts w:ascii="Constantia" w:eastAsia="SimSun" w:hAnsi="Constantia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0A1427"/>
    <w:multiLevelType w:val="hybridMultilevel"/>
    <w:tmpl w:val="9F52B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D1A83"/>
    <w:multiLevelType w:val="hybridMultilevel"/>
    <w:tmpl w:val="B098242A"/>
    <w:lvl w:ilvl="0" w:tplc="AAFAC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9" w15:restartNumberingAfterBreak="0">
    <w:nsid w:val="6FB42B55"/>
    <w:multiLevelType w:val="hybridMultilevel"/>
    <w:tmpl w:val="C3A06A66"/>
    <w:lvl w:ilvl="0" w:tplc="FFFFFFFF">
      <w:start w:val="1"/>
      <w:numFmt w:val="decimal"/>
      <w:lvlText w:val="%1."/>
      <w:lvlJc w:val="left"/>
      <w:pPr>
        <w:ind w:left="3" w:hanging="360"/>
      </w:pPr>
      <w:rPr>
        <w:rFonts w:ascii="Lato" w:eastAsia="NSimSun" w:hAnsi="Lato" w:cs="Arial"/>
      </w:rPr>
    </w:lvl>
    <w:lvl w:ilvl="1" w:tplc="FFFFFFFF" w:tentative="1">
      <w:start w:val="1"/>
      <w:numFmt w:val="lowerLetter"/>
      <w:lvlText w:val="%2."/>
      <w:lvlJc w:val="left"/>
      <w:pPr>
        <w:ind w:left="723" w:hanging="360"/>
      </w:pPr>
    </w:lvl>
    <w:lvl w:ilvl="2" w:tplc="FFFFFFFF" w:tentative="1">
      <w:start w:val="1"/>
      <w:numFmt w:val="lowerRoman"/>
      <w:lvlText w:val="%3."/>
      <w:lvlJc w:val="right"/>
      <w:pPr>
        <w:ind w:left="1443" w:hanging="180"/>
      </w:pPr>
    </w:lvl>
    <w:lvl w:ilvl="3" w:tplc="FFFFFFFF" w:tentative="1">
      <w:start w:val="1"/>
      <w:numFmt w:val="decimal"/>
      <w:lvlText w:val="%4."/>
      <w:lvlJc w:val="left"/>
      <w:pPr>
        <w:ind w:left="2163" w:hanging="360"/>
      </w:pPr>
    </w:lvl>
    <w:lvl w:ilvl="4" w:tplc="FFFFFFFF" w:tentative="1">
      <w:start w:val="1"/>
      <w:numFmt w:val="lowerLetter"/>
      <w:lvlText w:val="%5."/>
      <w:lvlJc w:val="left"/>
      <w:pPr>
        <w:ind w:left="2883" w:hanging="360"/>
      </w:pPr>
    </w:lvl>
    <w:lvl w:ilvl="5" w:tplc="FFFFFFFF" w:tentative="1">
      <w:start w:val="1"/>
      <w:numFmt w:val="lowerRoman"/>
      <w:lvlText w:val="%6."/>
      <w:lvlJc w:val="right"/>
      <w:pPr>
        <w:ind w:left="3603" w:hanging="180"/>
      </w:pPr>
    </w:lvl>
    <w:lvl w:ilvl="6" w:tplc="FFFFFFFF" w:tentative="1">
      <w:start w:val="1"/>
      <w:numFmt w:val="decimal"/>
      <w:lvlText w:val="%7."/>
      <w:lvlJc w:val="left"/>
      <w:pPr>
        <w:ind w:left="4323" w:hanging="360"/>
      </w:pPr>
    </w:lvl>
    <w:lvl w:ilvl="7" w:tplc="FFFFFFFF" w:tentative="1">
      <w:start w:val="1"/>
      <w:numFmt w:val="lowerLetter"/>
      <w:lvlText w:val="%8."/>
      <w:lvlJc w:val="left"/>
      <w:pPr>
        <w:ind w:left="5043" w:hanging="360"/>
      </w:pPr>
    </w:lvl>
    <w:lvl w:ilvl="8" w:tplc="FFFFFFFF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0" w15:restartNumberingAfterBreak="0">
    <w:nsid w:val="724871A0"/>
    <w:multiLevelType w:val="hybridMultilevel"/>
    <w:tmpl w:val="BF2236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A3252C"/>
    <w:multiLevelType w:val="hybridMultilevel"/>
    <w:tmpl w:val="C3A06A66"/>
    <w:lvl w:ilvl="0" w:tplc="FFFFFFFF">
      <w:start w:val="1"/>
      <w:numFmt w:val="decimal"/>
      <w:lvlText w:val="%1."/>
      <w:lvlJc w:val="left"/>
      <w:pPr>
        <w:ind w:left="3" w:hanging="360"/>
      </w:pPr>
      <w:rPr>
        <w:rFonts w:ascii="Lato" w:eastAsia="NSimSun" w:hAnsi="Lato" w:cs="Arial"/>
      </w:rPr>
    </w:lvl>
    <w:lvl w:ilvl="1" w:tplc="FFFFFFFF" w:tentative="1">
      <w:start w:val="1"/>
      <w:numFmt w:val="lowerLetter"/>
      <w:lvlText w:val="%2."/>
      <w:lvlJc w:val="left"/>
      <w:pPr>
        <w:ind w:left="723" w:hanging="360"/>
      </w:pPr>
    </w:lvl>
    <w:lvl w:ilvl="2" w:tplc="FFFFFFFF" w:tentative="1">
      <w:start w:val="1"/>
      <w:numFmt w:val="lowerRoman"/>
      <w:lvlText w:val="%3."/>
      <w:lvlJc w:val="right"/>
      <w:pPr>
        <w:ind w:left="1443" w:hanging="180"/>
      </w:pPr>
    </w:lvl>
    <w:lvl w:ilvl="3" w:tplc="FFFFFFFF" w:tentative="1">
      <w:start w:val="1"/>
      <w:numFmt w:val="decimal"/>
      <w:lvlText w:val="%4."/>
      <w:lvlJc w:val="left"/>
      <w:pPr>
        <w:ind w:left="2163" w:hanging="360"/>
      </w:pPr>
    </w:lvl>
    <w:lvl w:ilvl="4" w:tplc="FFFFFFFF" w:tentative="1">
      <w:start w:val="1"/>
      <w:numFmt w:val="lowerLetter"/>
      <w:lvlText w:val="%5."/>
      <w:lvlJc w:val="left"/>
      <w:pPr>
        <w:ind w:left="2883" w:hanging="360"/>
      </w:pPr>
    </w:lvl>
    <w:lvl w:ilvl="5" w:tplc="FFFFFFFF" w:tentative="1">
      <w:start w:val="1"/>
      <w:numFmt w:val="lowerRoman"/>
      <w:lvlText w:val="%6."/>
      <w:lvlJc w:val="right"/>
      <w:pPr>
        <w:ind w:left="3603" w:hanging="180"/>
      </w:pPr>
    </w:lvl>
    <w:lvl w:ilvl="6" w:tplc="FFFFFFFF" w:tentative="1">
      <w:start w:val="1"/>
      <w:numFmt w:val="decimal"/>
      <w:lvlText w:val="%7."/>
      <w:lvlJc w:val="left"/>
      <w:pPr>
        <w:ind w:left="4323" w:hanging="360"/>
      </w:pPr>
    </w:lvl>
    <w:lvl w:ilvl="7" w:tplc="FFFFFFFF" w:tentative="1">
      <w:start w:val="1"/>
      <w:numFmt w:val="lowerLetter"/>
      <w:lvlText w:val="%8."/>
      <w:lvlJc w:val="left"/>
      <w:pPr>
        <w:ind w:left="5043" w:hanging="360"/>
      </w:pPr>
    </w:lvl>
    <w:lvl w:ilvl="8" w:tplc="FFFFFFFF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2" w15:restartNumberingAfterBreak="0">
    <w:nsid w:val="760C6C7A"/>
    <w:multiLevelType w:val="hybridMultilevel"/>
    <w:tmpl w:val="709CA3EC"/>
    <w:lvl w:ilvl="0" w:tplc="07CC75AE">
      <w:start w:val="1"/>
      <w:numFmt w:val="decimal"/>
      <w:lvlText w:val="%1)"/>
      <w:lvlJc w:val="left"/>
      <w:pPr>
        <w:ind w:left="1004" w:hanging="360"/>
      </w:pPr>
      <w:rPr>
        <w:rFonts w:ascii="Constantia" w:eastAsia="SimSun" w:hAnsi="Constantia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78B686D"/>
    <w:multiLevelType w:val="hybridMultilevel"/>
    <w:tmpl w:val="C0E83D32"/>
    <w:lvl w:ilvl="0" w:tplc="708057D8">
      <w:start w:val="1"/>
      <w:numFmt w:val="decimal"/>
      <w:lvlText w:val="%1."/>
      <w:lvlJc w:val="left"/>
      <w:pPr>
        <w:ind w:left="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CE07B41"/>
    <w:multiLevelType w:val="hybridMultilevel"/>
    <w:tmpl w:val="761A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86589"/>
    <w:multiLevelType w:val="hybridMultilevel"/>
    <w:tmpl w:val="8B827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276CEF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4CF8136C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8726460">
    <w:abstractNumId w:val="20"/>
  </w:num>
  <w:num w:numId="2" w16cid:durableId="1189878599">
    <w:abstractNumId w:val="15"/>
  </w:num>
  <w:num w:numId="3" w16cid:durableId="939799368">
    <w:abstractNumId w:val="5"/>
  </w:num>
  <w:num w:numId="4" w16cid:durableId="752095102">
    <w:abstractNumId w:val="32"/>
  </w:num>
  <w:num w:numId="5" w16cid:durableId="934436951">
    <w:abstractNumId w:val="11"/>
  </w:num>
  <w:num w:numId="6" w16cid:durableId="1478378681">
    <w:abstractNumId w:val="25"/>
  </w:num>
  <w:num w:numId="7" w16cid:durableId="557395418">
    <w:abstractNumId w:val="30"/>
  </w:num>
  <w:num w:numId="8" w16cid:durableId="911624104">
    <w:abstractNumId w:val="24"/>
  </w:num>
  <w:num w:numId="9" w16cid:durableId="902830624">
    <w:abstractNumId w:val="7"/>
  </w:num>
  <w:num w:numId="10" w16cid:durableId="115760860">
    <w:abstractNumId w:val="10"/>
  </w:num>
  <w:num w:numId="11" w16cid:durableId="1417632972">
    <w:abstractNumId w:val="8"/>
  </w:num>
  <w:num w:numId="12" w16cid:durableId="731927454">
    <w:abstractNumId w:val="23"/>
  </w:num>
  <w:num w:numId="13" w16cid:durableId="1888759365">
    <w:abstractNumId w:val="28"/>
  </w:num>
  <w:num w:numId="14" w16cid:durableId="836311705">
    <w:abstractNumId w:val="0"/>
  </w:num>
  <w:num w:numId="15" w16cid:durableId="416560301">
    <w:abstractNumId w:val="16"/>
  </w:num>
  <w:num w:numId="16" w16cid:durableId="553350242">
    <w:abstractNumId w:val="17"/>
  </w:num>
  <w:num w:numId="17" w16cid:durableId="1933201818">
    <w:abstractNumId w:val="35"/>
  </w:num>
  <w:num w:numId="18" w16cid:durableId="1601529227">
    <w:abstractNumId w:val="33"/>
  </w:num>
  <w:num w:numId="19" w16cid:durableId="24986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10949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94911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82832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7307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3362730">
    <w:abstractNumId w:val="6"/>
  </w:num>
  <w:num w:numId="25" w16cid:durableId="871917666">
    <w:abstractNumId w:val="22"/>
  </w:num>
  <w:num w:numId="26" w16cid:durableId="537814617">
    <w:abstractNumId w:val="18"/>
  </w:num>
  <w:num w:numId="27" w16cid:durableId="1571771107">
    <w:abstractNumId w:val="12"/>
  </w:num>
  <w:num w:numId="28" w16cid:durableId="1402286809">
    <w:abstractNumId w:val="13"/>
  </w:num>
  <w:num w:numId="29" w16cid:durableId="287900191">
    <w:abstractNumId w:val="26"/>
  </w:num>
  <w:num w:numId="30" w16cid:durableId="2008440095">
    <w:abstractNumId w:val="21"/>
  </w:num>
  <w:num w:numId="31" w16cid:durableId="844899763">
    <w:abstractNumId w:val="3"/>
  </w:num>
  <w:num w:numId="32" w16cid:durableId="1299990706">
    <w:abstractNumId w:val="9"/>
  </w:num>
  <w:num w:numId="33" w16cid:durableId="2052074982">
    <w:abstractNumId w:val="14"/>
  </w:num>
  <w:num w:numId="34" w16cid:durableId="633291212">
    <w:abstractNumId w:val="29"/>
  </w:num>
  <w:num w:numId="35" w16cid:durableId="19181993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28655665">
    <w:abstractNumId w:val="19"/>
  </w:num>
  <w:num w:numId="37" w16cid:durableId="109806231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06161"/>
    <w:rsid w:val="00012AD2"/>
    <w:rsid w:val="00024F62"/>
    <w:rsid w:val="000622F6"/>
    <w:rsid w:val="00066DAC"/>
    <w:rsid w:val="00076141"/>
    <w:rsid w:val="000771B0"/>
    <w:rsid w:val="00082425"/>
    <w:rsid w:val="0008348F"/>
    <w:rsid w:val="00090221"/>
    <w:rsid w:val="00097FF3"/>
    <w:rsid w:val="000B2EAB"/>
    <w:rsid w:val="000B61F3"/>
    <w:rsid w:val="000C759D"/>
    <w:rsid w:val="000D692F"/>
    <w:rsid w:val="000E1BEE"/>
    <w:rsid w:val="00111899"/>
    <w:rsid w:val="001130B5"/>
    <w:rsid w:val="00121AFE"/>
    <w:rsid w:val="001228BC"/>
    <w:rsid w:val="00146B2E"/>
    <w:rsid w:val="001527CB"/>
    <w:rsid w:val="0018171D"/>
    <w:rsid w:val="001C17B7"/>
    <w:rsid w:val="00240F16"/>
    <w:rsid w:val="00241477"/>
    <w:rsid w:val="00245EC6"/>
    <w:rsid w:val="00247AA2"/>
    <w:rsid w:val="00257E82"/>
    <w:rsid w:val="00263E58"/>
    <w:rsid w:val="00270F6B"/>
    <w:rsid w:val="00276A33"/>
    <w:rsid w:val="002A1992"/>
    <w:rsid w:val="002B6D1F"/>
    <w:rsid w:val="002C2130"/>
    <w:rsid w:val="002E24CF"/>
    <w:rsid w:val="002E76B4"/>
    <w:rsid w:val="002F2B91"/>
    <w:rsid w:val="0030691D"/>
    <w:rsid w:val="003078D4"/>
    <w:rsid w:val="00324CCF"/>
    <w:rsid w:val="00344331"/>
    <w:rsid w:val="00353321"/>
    <w:rsid w:val="00361079"/>
    <w:rsid w:val="003647D3"/>
    <w:rsid w:val="003721A6"/>
    <w:rsid w:val="003849F8"/>
    <w:rsid w:val="003A3293"/>
    <w:rsid w:val="003D4A8E"/>
    <w:rsid w:val="003D7F83"/>
    <w:rsid w:val="004054C4"/>
    <w:rsid w:val="0043181D"/>
    <w:rsid w:val="00434E36"/>
    <w:rsid w:val="00447168"/>
    <w:rsid w:val="00471559"/>
    <w:rsid w:val="00473F72"/>
    <w:rsid w:val="00484CBE"/>
    <w:rsid w:val="00491B30"/>
    <w:rsid w:val="004A0639"/>
    <w:rsid w:val="004A1A60"/>
    <w:rsid w:val="004A397D"/>
    <w:rsid w:val="004C3C01"/>
    <w:rsid w:val="004D4A5F"/>
    <w:rsid w:val="00502722"/>
    <w:rsid w:val="00510510"/>
    <w:rsid w:val="00513258"/>
    <w:rsid w:val="00517C57"/>
    <w:rsid w:val="005210D7"/>
    <w:rsid w:val="0054768E"/>
    <w:rsid w:val="00561C3B"/>
    <w:rsid w:val="00582A33"/>
    <w:rsid w:val="00596FFF"/>
    <w:rsid w:val="0059745A"/>
    <w:rsid w:val="005C2A58"/>
    <w:rsid w:val="005D1F09"/>
    <w:rsid w:val="005D489A"/>
    <w:rsid w:val="005E71D7"/>
    <w:rsid w:val="00601C31"/>
    <w:rsid w:val="00611AE7"/>
    <w:rsid w:val="006143D7"/>
    <w:rsid w:val="0062250C"/>
    <w:rsid w:val="006245D2"/>
    <w:rsid w:val="00633A78"/>
    <w:rsid w:val="00645AD8"/>
    <w:rsid w:val="00653595"/>
    <w:rsid w:val="00654F37"/>
    <w:rsid w:val="006A12BD"/>
    <w:rsid w:val="006A1954"/>
    <w:rsid w:val="006A3498"/>
    <w:rsid w:val="006B3D54"/>
    <w:rsid w:val="006B4739"/>
    <w:rsid w:val="006C09EA"/>
    <w:rsid w:val="006D578E"/>
    <w:rsid w:val="006F1114"/>
    <w:rsid w:val="006F3518"/>
    <w:rsid w:val="006F3FAA"/>
    <w:rsid w:val="007109CD"/>
    <w:rsid w:val="00722BF1"/>
    <w:rsid w:val="00734B59"/>
    <w:rsid w:val="007414C5"/>
    <w:rsid w:val="00750A23"/>
    <w:rsid w:val="00750E28"/>
    <w:rsid w:val="00753225"/>
    <w:rsid w:val="00787A94"/>
    <w:rsid w:val="0079280D"/>
    <w:rsid w:val="007A12B1"/>
    <w:rsid w:val="007A7696"/>
    <w:rsid w:val="007E1B9E"/>
    <w:rsid w:val="008022CD"/>
    <w:rsid w:val="00813ADD"/>
    <w:rsid w:val="00820FFB"/>
    <w:rsid w:val="00821B64"/>
    <w:rsid w:val="00831E54"/>
    <w:rsid w:val="00842B4F"/>
    <w:rsid w:val="008561F2"/>
    <w:rsid w:val="008828D6"/>
    <w:rsid w:val="00892405"/>
    <w:rsid w:val="008927D7"/>
    <w:rsid w:val="00894A6D"/>
    <w:rsid w:val="008A7C4D"/>
    <w:rsid w:val="008B46AF"/>
    <w:rsid w:val="008D0657"/>
    <w:rsid w:val="008F2077"/>
    <w:rsid w:val="00916D58"/>
    <w:rsid w:val="009247DB"/>
    <w:rsid w:val="00934193"/>
    <w:rsid w:val="00942C4E"/>
    <w:rsid w:val="0095549A"/>
    <w:rsid w:val="00966647"/>
    <w:rsid w:val="00967F1A"/>
    <w:rsid w:val="009A2CC6"/>
    <w:rsid w:val="009A394B"/>
    <w:rsid w:val="009B2AAA"/>
    <w:rsid w:val="009B3D83"/>
    <w:rsid w:val="009B7137"/>
    <w:rsid w:val="009C078F"/>
    <w:rsid w:val="009C64D0"/>
    <w:rsid w:val="009D24BB"/>
    <w:rsid w:val="00A0403F"/>
    <w:rsid w:val="00A13FBE"/>
    <w:rsid w:val="00A21E2E"/>
    <w:rsid w:val="00A65BA1"/>
    <w:rsid w:val="00A96971"/>
    <w:rsid w:val="00AA55DE"/>
    <w:rsid w:val="00AB215E"/>
    <w:rsid w:val="00AD24F4"/>
    <w:rsid w:val="00AE03A2"/>
    <w:rsid w:val="00B05BFF"/>
    <w:rsid w:val="00B073E5"/>
    <w:rsid w:val="00B110CB"/>
    <w:rsid w:val="00B212CE"/>
    <w:rsid w:val="00B347FD"/>
    <w:rsid w:val="00B41EEE"/>
    <w:rsid w:val="00B424B7"/>
    <w:rsid w:val="00B53C94"/>
    <w:rsid w:val="00B57833"/>
    <w:rsid w:val="00B607B5"/>
    <w:rsid w:val="00B614B9"/>
    <w:rsid w:val="00B739D7"/>
    <w:rsid w:val="00B90EAE"/>
    <w:rsid w:val="00BD0417"/>
    <w:rsid w:val="00BD4D51"/>
    <w:rsid w:val="00C0560D"/>
    <w:rsid w:val="00C14AC0"/>
    <w:rsid w:val="00C16E9D"/>
    <w:rsid w:val="00C2121D"/>
    <w:rsid w:val="00C2394C"/>
    <w:rsid w:val="00C24C62"/>
    <w:rsid w:val="00C26428"/>
    <w:rsid w:val="00C35C1F"/>
    <w:rsid w:val="00C374DC"/>
    <w:rsid w:val="00C62C05"/>
    <w:rsid w:val="00C97C71"/>
    <w:rsid w:val="00CA56DE"/>
    <w:rsid w:val="00CA791B"/>
    <w:rsid w:val="00CB094E"/>
    <w:rsid w:val="00CB5E60"/>
    <w:rsid w:val="00CC580F"/>
    <w:rsid w:val="00CD5F63"/>
    <w:rsid w:val="00CF729E"/>
    <w:rsid w:val="00D24905"/>
    <w:rsid w:val="00D468DA"/>
    <w:rsid w:val="00D56FE9"/>
    <w:rsid w:val="00D6583D"/>
    <w:rsid w:val="00D75F32"/>
    <w:rsid w:val="00D77FF1"/>
    <w:rsid w:val="00D806F3"/>
    <w:rsid w:val="00DD0FCA"/>
    <w:rsid w:val="00DE6AFC"/>
    <w:rsid w:val="00DF635C"/>
    <w:rsid w:val="00E209F6"/>
    <w:rsid w:val="00E32E72"/>
    <w:rsid w:val="00E40316"/>
    <w:rsid w:val="00E40B78"/>
    <w:rsid w:val="00E66965"/>
    <w:rsid w:val="00E672E5"/>
    <w:rsid w:val="00E80FBC"/>
    <w:rsid w:val="00E873F9"/>
    <w:rsid w:val="00E97C19"/>
    <w:rsid w:val="00EA0C03"/>
    <w:rsid w:val="00EB6EF9"/>
    <w:rsid w:val="00EC4F3A"/>
    <w:rsid w:val="00ED7919"/>
    <w:rsid w:val="00EE5AC4"/>
    <w:rsid w:val="00F23436"/>
    <w:rsid w:val="00F26C3C"/>
    <w:rsid w:val="00F2707E"/>
    <w:rsid w:val="00F531C9"/>
    <w:rsid w:val="00F67C87"/>
    <w:rsid w:val="00F67FE4"/>
    <w:rsid w:val="00FA6037"/>
    <w:rsid w:val="00FB6C3A"/>
    <w:rsid w:val="00FE3A67"/>
    <w:rsid w:val="00FE72F5"/>
    <w:rsid w:val="00FF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8E3A00"/>
  <w15:docId w15:val="{49E94673-A90F-4A3C-B8AF-A95F1BC3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657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C24C62"/>
    <w:pPr>
      <w:keepNext/>
      <w:spacing w:before="240" w:after="60"/>
      <w:outlineLvl w:val="2"/>
    </w:pPr>
    <w:rPr>
      <w:rFonts w:ascii="Cambria" w:eastAsia="Times New Roman" w:hAnsi="Cambria" w:cs="Mangal"/>
      <w:b/>
      <w:bCs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basedOn w:val="Normalny"/>
    <w:link w:val="Nagwek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uiPriority w:val="99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99"/>
    <w:qFormat/>
    <w:rsid w:val="000D692F"/>
    <w:rPr>
      <w:rFonts w:cs="Times New Roman"/>
      <w:b/>
    </w:rPr>
  </w:style>
  <w:style w:type="character" w:styleId="Hipercze">
    <w:name w:val="Hyperlink"/>
    <w:uiPriority w:val="99"/>
    <w:rsid w:val="008828D6"/>
    <w:rPr>
      <w:rFonts w:cs="Times New Roman"/>
      <w:color w:val="0563C1"/>
      <w:u w:val="single"/>
    </w:rPr>
  </w:style>
  <w:style w:type="character" w:customStyle="1" w:styleId="Nagwek3Znak">
    <w:name w:val="Nagłówek 3 Znak"/>
    <w:link w:val="Nagwek3"/>
    <w:semiHidden/>
    <w:rsid w:val="00C24C62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E66965"/>
    <w:pPr>
      <w:numPr>
        <w:ilvl w:val="1"/>
      </w:numPr>
      <w:suppressAutoHyphens w:val="0"/>
      <w:spacing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kern w:val="0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E66965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FontStyle44">
    <w:name w:val="Font Style44"/>
    <w:uiPriority w:val="99"/>
    <w:rsid w:val="00F2707E"/>
    <w:rPr>
      <w:rFonts w:ascii="Tahoma" w:hAnsi="Tahoma" w:cs="Tahoma"/>
      <w:sz w:val="20"/>
      <w:szCs w:val="20"/>
    </w:rPr>
  </w:style>
  <w:style w:type="character" w:customStyle="1" w:styleId="FontStyle45">
    <w:name w:val="Font Style45"/>
    <w:uiPriority w:val="99"/>
    <w:rsid w:val="002C2130"/>
    <w:rPr>
      <w:rFonts w:ascii="Century Gothic" w:hAnsi="Century Gothic" w:cs="Century Gothic"/>
      <w:sz w:val="20"/>
      <w:szCs w:val="20"/>
    </w:rPr>
  </w:style>
  <w:style w:type="paragraph" w:customStyle="1" w:styleId="Style22">
    <w:name w:val="Style22"/>
    <w:basedOn w:val="Normalny"/>
    <w:uiPriority w:val="99"/>
    <w:rsid w:val="009B7137"/>
    <w:pPr>
      <w:suppressAutoHyphens w:val="0"/>
      <w:autoSpaceDE w:val="0"/>
      <w:autoSpaceDN w:val="0"/>
      <w:spacing w:line="312" w:lineRule="exact"/>
      <w:ind w:hanging="691"/>
      <w:jc w:val="both"/>
    </w:pPr>
    <w:rPr>
      <w:rFonts w:ascii="Calibri" w:eastAsia="Calibri" w:hAnsi="Calibri" w:cs="Times New Roman"/>
      <w:kern w:val="0"/>
      <w:lang w:eastAsia="pl-PL" w:bidi="ar-SA"/>
    </w:rPr>
  </w:style>
  <w:style w:type="character" w:customStyle="1" w:styleId="FontStyle33">
    <w:name w:val="Font Style33"/>
    <w:uiPriority w:val="99"/>
    <w:rsid w:val="00AE03A2"/>
    <w:rPr>
      <w:rFonts w:ascii="Trebuchet MS" w:hAnsi="Trebuchet MS" w:cs="Trebuchet MS" w:hint="default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11899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11899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paragraph" w:styleId="Akapitzlist">
    <w:name w:val="List Paragraph"/>
    <w:aliases w:val="zwykły tekst,List Paragraph1,BulletC,normalny tekst,Obiekt,CW_Lista,Akapit z list¹"/>
    <w:basedOn w:val="Normalny"/>
    <w:link w:val="AkapitzlistZnak"/>
    <w:uiPriority w:val="34"/>
    <w:qFormat/>
    <w:rsid w:val="00111899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styleId="Odwoaniedokomentarza">
    <w:name w:val="annotation reference"/>
    <w:uiPriority w:val="99"/>
    <w:semiHidden/>
    <w:unhideWhenUsed/>
    <w:rsid w:val="001118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1899"/>
    <w:pPr>
      <w:suppressAutoHyphens w:val="0"/>
      <w:spacing w:after="160"/>
      <w:ind w:left="357" w:hanging="357"/>
      <w:jc w:val="both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1899"/>
    <w:rPr>
      <w:rFonts w:ascii="Calibri" w:eastAsia="Calibri" w:hAnsi="Calibri"/>
      <w:lang w:eastAsia="en-US"/>
    </w:rPr>
  </w:style>
  <w:style w:type="character" w:customStyle="1" w:styleId="Teksttreci2">
    <w:name w:val="Tekst treści (2)_"/>
    <w:link w:val="Teksttreci20"/>
    <w:rsid w:val="0011189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11899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"/>
    <w:link w:val="Akapitzlist"/>
    <w:uiPriority w:val="34"/>
    <w:qFormat/>
    <w:locked/>
    <w:rsid w:val="00111899"/>
  </w:style>
  <w:style w:type="paragraph" w:customStyle="1" w:styleId="Default">
    <w:name w:val="Default"/>
    <w:rsid w:val="003D7F83"/>
    <w:pPr>
      <w:autoSpaceDE w:val="0"/>
      <w:autoSpaceDN w:val="0"/>
      <w:adjustRightInd w:val="0"/>
    </w:pPr>
    <w:rPr>
      <w:color w:val="000000"/>
      <w:sz w:val="24"/>
      <w:szCs w:val="24"/>
      <w:lang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71D7"/>
    <w:pPr>
      <w:suppressAutoHyphens/>
      <w:spacing w:after="0"/>
      <w:ind w:left="0" w:firstLine="0"/>
      <w:jc w:val="left"/>
    </w:pPr>
    <w:rPr>
      <w:rFonts w:ascii="Liberation Serif" w:eastAsia="NSimSun" w:hAnsi="Liberation Serif" w:cs="Mangal"/>
      <w:b/>
      <w:bCs/>
      <w:kern w:val="1"/>
      <w:szCs w:val="18"/>
      <w:lang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71D7"/>
    <w:rPr>
      <w:rFonts w:ascii="Liberation Serif" w:eastAsia="NSimSun" w:hAnsi="Liberation Serif" w:cs="Mangal"/>
      <w:b/>
      <w:bCs/>
      <w:kern w:val="1"/>
      <w:szCs w:val="18"/>
      <w:lang w:eastAsia="hi-IN" w:bidi="hi-IN"/>
    </w:rPr>
  </w:style>
  <w:style w:type="paragraph" w:styleId="Poprawka">
    <w:name w:val="Revision"/>
    <w:hidden/>
    <w:uiPriority w:val="99"/>
    <w:semiHidden/>
    <w:rsid w:val="00967F1A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customStyle="1" w:styleId="ui-provider">
    <w:name w:val="ui-provider"/>
    <w:basedOn w:val="Domylnaczcionkaakapitu"/>
    <w:rsid w:val="00D56FE9"/>
  </w:style>
  <w:style w:type="paragraph" w:customStyle="1" w:styleId="Style12">
    <w:name w:val="Style12"/>
    <w:basedOn w:val="Normalny"/>
    <w:uiPriority w:val="99"/>
    <w:rsid w:val="0043181D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4B6A-DD6F-4DB7-A86D-CC09BD0B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1954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/>
  <LinksUpToDate>false</LinksUpToDate>
  <CharactersWithSpaces>13651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subject/>
  <dc:creator>DN Andrzej Kuliński</dc:creator>
  <cp:keywords/>
  <dc:description/>
  <cp:lastModifiedBy>Paulina Budzińska</cp:lastModifiedBy>
  <cp:revision>3</cp:revision>
  <cp:lastPrinted>2024-02-08T09:56:00Z</cp:lastPrinted>
  <dcterms:created xsi:type="dcterms:W3CDTF">2026-04-02T08:18:00Z</dcterms:created>
  <dcterms:modified xsi:type="dcterms:W3CDTF">2026-04-02T09:14:00Z</dcterms:modified>
</cp:coreProperties>
</file>